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AC5A4" w14:textId="77777777" w:rsidR="00603EC5" w:rsidRPr="003617B2" w:rsidRDefault="00603EC5" w:rsidP="00603E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ItalicMT" w:hAnsi="TimesNewRomanPS-BoldItalicMT" w:cs="TimesNewRomanPS-BoldItalicMT"/>
          <w:b/>
          <w:bCs/>
          <w:i/>
          <w:iCs/>
          <w:sz w:val="32"/>
          <w:szCs w:val="32"/>
        </w:rPr>
      </w:pPr>
      <w:r w:rsidRPr="003617B2">
        <w:rPr>
          <w:rFonts w:ascii="TimesNewRomanPS-BoldItalicMT" w:hAnsi="TimesNewRomanPS-BoldItalicMT" w:cs="TimesNewRomanPS-BoldItalicMT"/>
          <w:b/>
          <w:bCs/>
          <w:i/>
          <w:iCs/>
          <w:sz w:val="32"/>
          <w:szCs w:val="32"/>
        </w:rPr>
        <w:t>Instructions For Submitting an Offer</w:t>
      </w:r>
    </w:p>
    <w:p w14:paraId="398D08E8" w14:textId="77777777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9B8E82" w14:textId="77777777" w:rsidR="00603EC5" w:rsidRPr="003617B2" w:rsidRDefault="00603EC5" w:rsidP="00603EC5">
      <w:pPr>
        <w:autoSpaceDE w:val="0"/>
        <w:autoSpaceDN w:val="0"/>
        <w:adjustRightInd w:val="0"/>
        <w:spacing w:after="0" w:line="240" w:lineRule="auto"/>
        <w:ind w:left="359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sz w:val="24"/>
          <w:szCs w:val="24"/>
        </w:rPr>
        <w:t>Pre-Approval Letter/ Proof of Funds must be Submitted with All Offers</w:t>
      </w:r>
    </w:p>
    <w:p w14:paraId="54B71673" w14:textId="77777777" w:rsidR="00603EC5" w:rsidRPr="003617B2" w:rsidRDefault="00603EC5" w:rsidP="00603EC5">
      <w:pPr>
        <w:autoSpaceDE w:val="0"/>
        <w:autoSpaceDN w:val="0"/>
        <w:adjustRightInd w:val="0"/>
        <w:spacing w:after="0" w:line="240" w:lineRule="auto"/>
        <w:ind w:left="359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sz w:val="24"/>
          <w:szCs w:val="24"/>
        </w:rPr>
        <w:t>Please Enter All Information in the Offer including N/</w:t>
      </w:r>
      <w:proofErr w:type="gramStart"/>
      <w:r w:rsidRPr="003617B2">
        <w:rPr>
          <w:rFonts w:ascii="Times New Roman" w:hAnsi="Times New Roman" w:cs="Times New Roman"/>
          <w:sz w:val="24"/>
          <w:szCs w:val="24"/>
        </w:rPr>
        <w:t>A’s</w:t>
      </w:r>
      <w:proofErr w:type="gramEnd"/>
      <w:r w:rsidRPr="003617B2">
        <w:rPr>
          <w:rFonts w:ascii="Times New Roman" w:hAnsi="Times New Roman" w:cs="Times New Roman"/>
          <w:sz w:val="24"/>
          <w:szCs w:val="24"/>
        </w:rPr>
        <w:t xml:space="preserve"> in the Blanks</w:t>
      </w:r>
    </w:p>
    <w:p w14:paraId="0EE5121F" w14:textId="77777777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4F4E8A9" w14:textId="77777777" w:rsidR="00603EC5" w:rsidRPr="003617B2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617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One to Four Family Residential Contract</w:t>
      </w:r>
    </w:p>
    <w:p w14:paraId="428E541E" w14:textId="1E5D3B7A" w:rsidR="00603EC5" w:rsidRPr="003617B2" w:rsidRDefault="00603EC5" w:rsidP="00603EC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>Seller(s)</w:t>
      </w:r>
      <w:r w:rsidRPr="003617B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5728">
        <w:rPr>
          <w:rFonts w:ascii="Times New Roman" w:hAnsi="Times New Roman" w:cs="Times New Roman"/>
          <w:sz w:val="24"/>
          <w:szCs w:val="24"/>
        </w:rPr>
        <w:t>Jason Wright</w:t>
      </w:r>
      <w:r w:rsidR="00072E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3DC9A1" w14:textId="0D7FEB15" w:rsidR="00603EC5" w:rsidRPr="003617B2" w:rsidRDefault="00603EC5" w:rsidP="00603EC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Address: </w:t>
      </w:r>
      <w:r w:rsidR="00625728">
        <w:rPr>
          <w:rFonts w:ascii="Times New Roman" w:hAnsi="Times New Roman" w:cs="Times New Roman"/>
          <w:sz w:val="24"/>
          <w:szCs w:val="24"/>
        </w:rPr>
        <w:t>2415 46th</w:t>
      </w:r>
      <w:r w:rsidR="00E216FC">
        <w:rPr>
          <w:rFonts w:ascii="Times New Roman" w:hAnsi="Times New Roman" w:cs="Times New Roman"/>
          <w:sz w:val="24"/>
          <w:szCs w:val="24"/>
        </w:rPr>
        <w:t xml:space="preserve"> St Dickinson, TX 77539</w:t>
      </w:r>
    </w:p>
    <w:p w14:paraId="026D1150" w14:textId="51E1D4C6" w:rsidR="00603EC5" w:rsidRPr="003617B2" w:rsidRDefault="00603EC5" w:rsidP="00603EC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Legal Description: </w:t>
      </w:r>
      <w:r w:rsidR="002A335C" w:rsidRPr="002A335C">
        <w:rPr>
          <w:rFonts w:ascii="Times New Roman" w:hAnsi="Times New Roman" w:cs="Times New Roman"/>
          <w:sz w:val="24"/>
          <w:szCs w:val="24"/>
        </w:rPr>
        <w:t>ABST 19 PERRY &amp; AUSTIN LOTS 10 -11 BLK 6 WEEKES ADDN</w:t>
      </w:r>
    </w:p>
    <w:tbl>
      <w:tblPr>
        <w:tblW w:w="1221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10"/>
      </w:tblGrid>
      <w:tr w:rsidR="00603EC5" w:rsidRPr="007A536C" w14:paraId="65DEA3AB" w14:textId="77777777" w:rsidTr="00024FEE">
        <w:trPr>
          <w:tblCellSpacing w:w="0" w:type="dxa"/>
        </w:trPr>
        <w:tc>
          <w:tcPr>
            <w:tcW w:w="12090" w:type="dxa"/>
            <w:shd w:val="clear" w:color="auto" w:fill="FFFFFF"/>
            <w:vAlign w:val="center"/>
            <w:hideMark/>
          </w:tcPr>
          <w:tbl>
            <w:tblPr>
              <w:tblW w:w="1209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0"/>
              <w:gridCol w:w="4590"/>
            </w:tblGrid>
            <w:tr w:rsidR="00603EC5" w:rsidRPr="007A536C" w14:paraId="5F68E029" w14:textId="77777777" w:rsidTr="00024FEE">
              <w:trPr>
                <w:gridAfter w:val="1"/>
                <w:wAfter w:w="7470" w:type="dxa"/>
                <w:tblCellSpacing w:w="0" w:type="dxa"/>
                <w:jc w:val="center"/>
              </w:trPr>
              <w:tc>
                <w:tcPr>
                  <w:tcW w:w="7470" w:type="dxa"/>
                  <w:hideMark/>
                </w:tcPr>
                <w:tbl>
                  <w:tblPr>
                    <w:tblW w:w="75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1"/>
                    <w:gridCol w:w="1705"/>
                    <w:gridCol w:w="1006"/>
                    <w:gridCol w:w="1426"/>
                    <w:gridCol w:w="1817"/>
                    <w:gridCol w:w="135"/>
                  </w:tblGrid>
                  <w:tr w:rsidR="00603EC5" w:rsidRPr="007A536C" w14:paraId="038F1FE9" w14:textId="77777777" w:rsidTr="00024FEE">
                    <w:trPr>
                      <w:gridAfter w:val="1"/>
                      <w:wAfter w:w="144" w:type="dxa"/>
                      <w:tblCellSpacing w:w="0" w:type="dxa"/>
                    </w:trPr>
                    <w:tc>
                      <w:tcPr>
                        <w:tcW w:w="5955" w:type="dxa"/>
                        <w:gridSpan w:val="4"/>
                        <w:hideMark/>
                      </w:tcPr>
                      <w:p w14:paraId="2D3DEC27" w14:textId="77777777" w:rsidR="00603EC5" w:rsidRPr="007A536C" w:rsidRDefault="00603EC5" w:rsidP="00024FE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" w:type="dxa"/>
                        <w:hideMark/>
                      </w:tcPr>
                      <w:p w14:paraId="3B994F97" w14:textId="77777777" w:rsidR="00603EC5" w:rsidRPr="007A536C" w:rsidRDefault="00603EC5" w:rsidP="00024FE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03EC5" w:rsidRPr="007A536C" w14:paraId="1F406F20" w14:textId="77777777" w:rsidTr="00024FEE">
                    <w:trPr>
                      <w:tblCellSpacing w:w="0" w:type="dxa"/>
                    </w:trPr>
                    <w:tc>
                      <w:tcPr>
                        <w:tcW w:w="1515" w:type="dxa"/>
                        <w:hideMark/>
                      </w:tcPr>
                      <w:p w14:paraId="24C7EF22" w14:textId="77777777" w:rsidR="00603EC5" w:rsidRPr="007A536C" w:rsidRDefault="00603EC5" w:rsidP="00024FE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955" w:type="dxa"/>
                        <w:gridSpan w:val="4"/>
                        <w:hideMark/>
                      </w:tcPr>
                      <w:p w14:paraId="252DBBC0" w14:textId="77777777" w:rsidR="00603EC5" w:rsidRPr="007A536C" w:rsidRDefault="00603EC5" w:rsidP="00024FE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0" w:type="dxa"/>
                        <w:hideMark/>
                      </w:tcPr>
                      <w:p w14:paraId="66888AC4" w14:textId="77777777" w:rsidR="00603EC5" w:rsidRPr="007A536C" w:rsidRDefault="00603EC5" w:rsidP="00024FE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03EC5" w:rsidRPr="007A536C" w14:paraId="6D8505B6" w14:textId="77777777" w:rsidTr="00024FEE">
                    <w:trPr>
                      <w:tblCellSpacing w:w="0" w:type="dxa"/>
                    </w:trPr>
                    <w:tc>
                      <w:tcPr>
                        <w:tcW w:w="3345" w:type="dxa"/>
                        <w:gridSpan w:val="2"/>
                        <w:vAlign w:val="center"/>
                        <w:hideMark/>
                      </w:tcPr>
                      <w:p w14:paraId="05F3E403" w14:textId="77777777" w:rsidR="00603EC5" w:rsidRPr="007A536C" w:rsidRDefault="00603EC5" w:rsidP="00024FE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vAlign w:val="center"/>
                        <w:hideMark/>
                      </w:tcPr>
                      <w:p w14:paraId="787F0235" w14:textId="77777777" w:rsidR="00603EC5" w:rsidRPr="007A536C" w:rsidRDefault="00603EC5" w:rsidP="00024FE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95" w:type="dxa"/>
                        <w:vAlign w:val="center"/>
                        <w:hideMark/>
                      </w:tcPr>
                      <w:p w14:paraId="3B849128" w14:textId="77777777" w:rsidR="00603EC5" w:rsidRPr="007A536C" w:rsidRDefault="00603EC5" w:rsidP="00024FE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950" w:type="dxa"/>
                        <w:vAlign w:val="center"/>
                        <w:hideMark/>
                      </w:tcPr>
                      <w:p w14:paraId="67C18691" w14:textId="77777777" w:rsidR="00603EC5" w:rsidRPr="007A536C" w:rsidRDefault="00603EC5" w:rsidP="00024FE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0" w:type="dxa"/>
                        <w:vAlign w:val="center"/>
                        <w:hideMark/>
                      </w:tcPr>
                      <w:p w14:paraId="06545D1E" w14:textId="77777777" w:rsidR="00603EC5" w:rsidRPr="007A536C" w:rsidRDefault="00603EC5" w:rsidP="00024FE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33911B4" w14:textId="77777777" w:rsidR="00603EC5" w:rsidRPr="007A536C" w:rsidRDefault="00603EC5" w:rsidP="00024F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03EC5" w:rsidRPr="007A536C" w14:paraId="2C733DF8" w14:textId="77777777" w:rsidTr="00024FEE">
              <w:trPr>
                <w:tblCellSpacing w:w="0" w:type="dxa"/>
                <w:jc w:val="center"/>
              </w:trPr>
              <w:tc>
                <w:tcPr>
                  <w:tcW w:w="4620" w:type="dxa"/>
                  <w:vAlign w:val="center"/>
                  <w:hideMark/>
                </w:tcPr>
                <w:p w14:paraId="556C6075" w14:textId="77777777" w:rsidR="00603EC5" w:rsidRPr="007A536C" w:rsidRDefault="00603EC5" w:rsidP="00024F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470" w:type="dxa"/>
                  <w:vAlign w:val="center"/>
                  <w:hideMark/>
                </w:tcPr>
                <w:p w14:paraId="39BD40FF" w14:textId="77777777" w:rsidR="00603EC5" w:rsidRPr="007A536C" w:rsidRDefault="00603EC5" w:rsidP="00024F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C1D29EF" w14:textId="77777777" w:rsidR="00603EC5" w:rsidRPr="007A536C" w:rsidRDefault="00603EC5" w:rsidP="00024F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</w:rPr>
            </w:pPr>
          </w:p>
        </w:tc>
      </w:tr>
    </w:tbl>
    <w:p w14:paraId="26EA4C29" w14:textId="6C9322AF" w:rsidR="00603EC5" w:rsidRPr="00603EC5" w:rsidRDefault="00603EC5" w:rsidP="00603EC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EC5">
        <w:rPr>
          <w:rFonts w:ascii="Times New Roman" w:hAnsi="Times New Roman" w:cs="Times New Roman"/>
          <w:b/>
          <w:bCs/>
          <w:sz w:val="24"/>
          <w:szCs w:val="24"/>
        </w:rPr>
        <w:t>Paragraph 2D:</w:t>
      </w:r>
      <w:r w:rsidR="005511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769E" w:rsidRPr="0014769E">
        <w:rPr>
          <w:rFonts w:ascii="Times New Roman" w:hAnsi="Times New Roman" w:cs="Times New Roman"/>
          <w:sz w:val="24"/>
          <w:szCs w:val="24"/>
        </w:rPr>
        <w:t>N/A</w:t>
      </w:r>
    </w:p>
    <w:p w14:paraId="05788010" w14:textId="41DE82D6" w:rsidR="00603EC5" w:rsidRDefault="00603EC5" w:rsidP="00603EC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>Paragraph 5</w:t>
      </w:r>
      <w:r w:rsidR="00A8216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617B2">
        <w:rPr>
          <w:rFonts w:ascii="Times New Roman" w:hAnsi="Times New Roman" w:cs="Times New Roman"/>
          <w:sz w:val="24"/>
          <w:szCs w:val="24"/>
        </w:rPr>
        <w:t xml:space="preserve">(Earnest Money): 1% Down </w:t>
      </w:r>
      <w:proofErr w:type="gramStart"/>
      <w:r w:rsidRPr="003617B2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3617B2">
        <w:rPr>
          <w:rFonts w:ascii="Times New Roman" w:hAnsi="Times New Roman" w:cs="Times New Roman"/>
          <w:sz w:val="24"/>
          <w:szCs w:val="24"/>
        </w:rPr>
        <w:t xml:space="preserve"> the Sales Price</w:t>
      </w:r>
      <w:r w:rsidR="00A46034">
        <w:rPr>
          <w:rFonts w:ascii="Times New Roman" w:hAnsi="Times New Roman" w:cs="Times New Roman"/>
          <w:sz w:val="24"/>
          <w:szCs w:val="24"/>
        </w:rPr>
        <w:t>, Option Fee $2</w:t>
      </w:r>
      <w:r w:rsidR="00862676">
        <w:rPr>
          <w:rFonts w:ascii="Times New Roman" w:hAnsi="Times New Roman" w:cs="Times New Roman"/>
          <w:sz w:val="24"/>
          <w:szCs w:val="24"/>
        </w:rPr>
        <w:t>5</w:t>
      </w:r>
      <w:r w:rsidR="00A46034">
        <w:rPr>
          <w:rFonts w:ascii="Times New Roman" w:hAnsi="Times New Roman" w:cs="Times New Roman"/>
          <w:sz w:val="24"/>
          <w:szCs w:val="24"/>
        </w:rPr>
        <w:t>0</w:t>
      </w:r>
    </w:p>
    <w:p w14:paraId="581D75E8" w14:textId="199D1304" w:rsidR="00A46034" w:rsidRPr="003617B2" w:rsidRDefault="00A46034" w:rsidP="00603EC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>Paragraph 5</w:t>
      </w:r>
      <w:r>
        <w:rPr>
          <w:rFonts w:ascii="Times New Roman" w:hAnsi="Times New Roman" w:cs="Times New Roman"/>
          <w:b/>
          <w:bCs/>
          <w:sz w:val="24"/>
          <w:szCs w:val="24"/>
        </w:rPr>
        <w:t>B:</w:t>
      </w:r>
      <w:r w:rsidR="004D00A4">
        <w:rPr>
          <w:rFonts w:ascii="Times New Roman" w:hAnsi="Times New Roman" w:cs="Times New Roman"/>
          <w:sz w:val="24"/>
          <w:szCs w:val="24"/>
        </w:rPr>
        <w:t xml:space="preserve"> 7 days</w:t>
      </w:r>
    </w:p>
    <w:p w14:paraId="7AD59E01" w14:textId="7BC81835" w:rsidR="00603EC5" w:rsidRPr="003617B2" w:rsidRDefault="00603EC5" w:rsidP="00603EC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Title Company: </w:t>
      </w:r>
      <w:r w:rsidR="003503BF">
        <w:rPr>
          <w:rFonts w:ascii="Times New Roman" w:hAnsi="Times New Roman" w:cs="Times New Roman"/>
          <w:sz w:val="24"/>
          <w:szCs w:val="24"/>
        </w:rPr>
        <w:t>Texas American Title</w:t>
      </w:r>
      <w:r w:rsidR="00445187">
        <w:rPr>
          <w:rFonts w:ascii="Times New Roman" w:hAnsi="Times New Roman" w:cs="Times New Roman"/>
          <w:sz w:val="24"/>
          <w:szCs w:val="24"/>
        </w:rPr>
        <w:t xml:space="preserve">, </w:t>
      </w:r>
      <w:r w:rsidR="002A335C">
        <w:rPr>
          <w:rFonts w:ascii="Times New Roman" w:hAnsi="Times New Roman" w:cs="Times New Roman"/>
          <w:sz w:val="24"/>
          <w:szCs w:val="24"/>
        </w:rPr>
        <w:t xml:space="preserve">Heidi </w:t>
      </w:r>
      <w:r w:rsidR="001837B1">
        <w:rPr>
          <w:rFonts w:ascii="Times New Roman" w:hAnsi="Times New Roman" w:cs="Times New Roman"/>
          <w:sz w:val="24"/>
          <w:szCs w:val="24"/>
        </w:rPr>
        <w:t>Hoffman</w:t>
      </w:r>
      <w:r w:rsidR="00445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tgtFrame="_blank" w:history="1">
        <w:r w:rsidR="001837B1" w:rsidRPr="001837B1">
          <w:rPr>
            <w:rStyle w:val="Hyperlink"/>
            <w:rFonts w:ascii="Times New Roman" w:hAnsi="Times New Roman" w:cs="Times New Roman"/>
            <w:sz w:val="24"/>
            <w:szCs w:val="24"/>
          </w:rPr>
          <w:t>hhoffman@texasamerican.com</w:t>
        </w:r>
      </w:hyperlink>
      <w:r w:rsidR="001837B1">
        <w:rPr>
          <w:rFonts w:ascii="Times New Roman" w:hAnsi="Times New Roman" w:cs="Times New Roman"/>
          <w:sz w:val="24"/>
          <w:szCs w:val="24"/>
        </w:rPr>
        <w:t xml:space="preserve">, </w:t>
      </w:r>
      <w:r w:rsidR="00551104">
        <w:rPr>
          <w:rFonts w:ascii="Times New Roman" w:hAnsi="Times New Roman" w:cs="Times New Roman"/>
          <w:sz w:val="24"/>
          <w:szCs w:val="24"/>
        </w:rPr>
        <w:t xml:space="preserve">6025 </w:t>
      </w:r>
      <w:proofErr w:type="spellStart"/>
      <w:r w:rsidR="00551104">
        <w:rPr>
          <w:rFonts w:ascii="Times New Roman" w:hAnsi="Times New Roman" w:cs="Times New Roman"/>
          <w:sz w:val="24"/>
          <w:szCs w:val="24"/>
        </w:rPr>
        <w:t>Heards</w:t>
      </w:r>
      <w:proofErr w:type="spellEnd"/>
      <w:r w:rsidR="00551104">
        <w:rPr>
          <w:rFonts w:ascii="Times New Roman" w:hAnsi="Times New Roman" w:cs="Times New Roman"/>
          <w:sz w:val="24"/>
          <w:szCs w:val="24"/>
        </w:rPr>
        <w:t xml:space="preserve"> Ln Ste 5W Galveston, TX 77551</w:t>
      </w:r>
    </w:p>
    <w:p w14:paraId="701B9568" w14:textId="77777777" w:rsidR="00603EC5" w:rsidRPr="003617B2" w:rsidRDefault="00603EC5" w:rsidP="00603EC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Paragraph 6A </w:t>
      </w:r>
      <w:r w:rsidRPr="003617B2">
        <w:rPr>
          <w:rFonts w:ascii="Times New Roman" w:hAnsi="Times New Roman" w:cs="Times New Roman"/>
          <w:sz w:val="24"/>
          <w:szCs w:val="24"/>
        </w:rPr>
        <w:t>(Title Policy): Sellers Expense</w:t>
      </w:r>
    </w:p>
    <w:p w14:paraId="6D3F9929" w14:textId="5A0B8C1F" w:rsidR="00603EC5" w:rsidRPr="003617B2" w:rsidRDefault="00603EC5" w:rsidP="00603EC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>Paragraph 6A8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(ii)</w:t>
      </w: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617B2">
        <w:rPr>
          <w:rFonts w:ascii="Times New Roman" w:hAnsi="Times New Roman" w:cs="Times New Roman"/>
          <w:sz w:val="24"/>
          <w:szCs w:val="24"/>
        </w:rPr>
        <w:t xml:space="preserve">(Title Policy): Expense of the Buyer if it is to be </w:t>
      </w:r>
      <w:r w:rsidR="003E2C73">
        <w:rPr>
          <w:rFonts w:ascii="Times New Roman" w:hAnsi="Times New Roman" w:cs="Times New Roman"/>
          <w:sz w:val="24"/>
          <w:szCs w:val="24"/>
        </w:rPr>
        <w:t>a</w:t>
      </w:r>
      <w:r w:rsidR="003E2C73" w:rsidRPr="003617B2">
        <w:rPr>
          <w:rFonts w:ascii="Times New Roman" w:hAnsi="Times New Roman" w:cs="Times New Roman"/>
          <w:sz w:val="24"/>
          <w:szCs w:val="24"/>
        </w:rPr>
        <w:t>mended</w:t>
      </w:r>
    </w:p>
    <w:p w14:paraId="3BE3A6C4" w14:textId="77777777" w:rsidR="00603EC5" w:rsidRPr="003617B2" w:rsidRDefault="00603EC5" w:rsidP="00603EC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>Paragraph 6C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617B2">
        <w:rPr>
          <w:rFonts w:ascii="Times New Roman" w:hAnsi="Times New Roman" w:cs="Times New Roman"/>
          <w:sz w:val="24"/>
          <w:szCs w:val="24"/>
        </w:rPr>
        <w:t xml:space="preserve">(Survey): Option </w:t>
      </w:r>
      <w:r>
        <w:rPr>
          <w:rFonts w:ascii="Times New Roman" w:hAnsi="Times New Roman" w:cs="Times New Roman"/>
          <w:sz w:val="24"/>
          <w:szCs w:val="24"/>
        </w:rPr>
        <w:t>1, Buyer Obtain new Survey at Buyers Expense</w:t>
      </w:r>
    </w:p>
    <w:p w14:paraId="27818432" w14:textId="77777777" w:rsidR="00603EC5" w:rsidRPr="003617B2" w:rsidRDefault="00603EC5" w:rsidP="00603EC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Paragraph 6D </w:t>
      </w:r>
      <w:r w:rsidRPr="003617B2">
        <w:rPr>
          <w:rFonts w:ascii="Times New Roman" w:hAnsi="Times New Roman" w:cs="Times New Roman"/>
          <w:sz w:val="24"/>
          <w:szCs w:val="24"/>
        </w:rPr>
        <w:t>(Objections): 3 Days</w:t>
      </w:r>
      <w:r>
        <w:rPr>
          <w:rFonts w:ascii="Times New Roman" w:hAnsi="Times New Roman" w:cs="Times New Roman"/>
          <w:sz w:val="24"/>
          <w:szCs w:val="24"/>
        </w:rPr>
        <w:t xml:space="preserve"> *If Filled Out*</w:t>
      </w:r>
    </w:p>
    <w:p w14:paraId="2EB94795" w14:textId="77777777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4FBFBAB" w14:textId="77777777" w:rsidR="00603EC5" w:rsidRPr="003617B2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6EC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Financing Addendum</w:t>
      </w:r>
      <w:r w:rsidRPr="001E6EC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3617B2">
        <w:rPr>
          <w:rFonts w:ascii="Times New Roman" w:hAnsi="Times New Roman" w:cs="Times New Roman"/>
          <w:sz w:val="24"/>
          <w:szCs w:val="24"/>
        </w:rPr>
        <w:t xml:space="preserve"> Not to Exceed 21 Days</w:t>
      </w:r>
    </w:p>
    <w:p w14:paraId="21F28F1D" w14:textId="77777777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716903A7" w14:textId="77777777" w:rsidR="00603EC5" w:rsidRPr="001E6EC8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6EC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Broker Information:</w:t>
      </w:r>
    </w:p>
    <w:p w14:paraId="64BE1FBE" w14:textId="4D32E4E9" w:rsidR="00603EC5" w:rsidRPr="003617B2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Listing Broker: </w:t>
      </w:r>
      <w:r w:rsidR="006D264C">
        <w:rPr>
          <w:rFonts w:ascii="Times New Roman" w:hAnsi="Times New Roman" w:cs="Times New Roman"/>
          <w:sz w:val="24"/>
          <w:szCs w:val="24"/>
        </w:rPr>
        <w:t>The Sears Group</w:t>
      </w:r>
      <w:r w:rsidRPr="003617B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617B2">
        <w:rPr>
          <w:rFonts w:ascii="Times New Roman" w:hAnsi="Times New Roman" w:cs="Times New Roman"/>
          <w:sz w:val="24"/>
          <w:szCs w:val="24"/>
        </w:rPr>
        <w:t>Licence</w:t>
      </w:r>
      <w:proofErr w:type="spellEnd"/>
      <w:r w:rsidRPr="003617B2">
        <w:rPr>
          <w:rFonts w:ascii="Times New Roman" w:hAnsi="Times New Roman" w:cs="Times New Roman"/>
          <w:sz w:val="24"/>
          <w:szCs w:val="24"/>
        </w:rPr>
        <w:t xml:space="preserve"> # </w:t>
      </w:r>
      <w:r w:rsidR="006D264C">
        <w:rPr>
          <w:rFonts w:ascii="Times New Roman" w:hAnsi="Times New Roman" w:cs="Times New Roman"/>
          <w:sz w:val="24"/>
          <w:szCs w:val="24"/>
        </w:rPr>
        <w:t>9008344</w:t>
      </w:r>
    </w:p>
    <w:p w14:paraId="6CD4A273" w14:textId="6682F1F5" w:rsidR="00603EC5" w:rsidRPr="003617B2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Listing Associates Name: </w:t>
      </w:r>
      <w:r w:rsidR="003E2C73">
        <w:rPr>
          <w:rFonts w:ascii="Times New Roman" w:hAnsi="Times New Roman" w:cs="Times New Roman"/>
          <w:sz w:val="24"/>
          <w:szCs w:val="24"/>
        </w:rPr>
        <w:t>Jason Wright</w:t>
      </w:r>
      <w:r w:rsidRPr="003617B2">
        <w:rPr>
          <w:rFonts w:ascii="Times New Roman" w:hAnsi="Times New Roman" w:cs="Times New Roman"/>
          <w:sz w:val="24"/>
          <w:szCs w:val="24"/>
        </w:rPr>
        <w:t xml:space="preserve"> -</w:t>
      </w:r>
      <w:r w:rsidR="003E2C73">
        <w:rPr>
          <w:rFonts w:ascii="Times New Roman" w:hAnsi="Times New Roman" w:cs="Times New Roman"/>
          <w:sz w:val="24"/>
          <w:szCs w:val="24"/>
        </w:rPr>
        <w:t xml:space="preserve"> </w:t>
      </w:r>
      <w:r w:rsidRPr="003617B2">
        <w:rPr>
          <w:rFonts w:ascii="Times New Roman" w:hAnsi="Times New Roman" w:cs="Times New Roman"/>
          <w:sz w:val="24"/>
          <w:szCs w:val="24"/>
        </w:rPr>
        <w:t>License Number #</w:t>
      </w:r>
      <w:r w:rsidR="003E2C73">
        <w:rPr>
          <w:rFonts w:ascii="Times New Roman" w:hAnsi="Times New Roman" w:cs="Times New Roman"/>
          <w:sz w:val="24"/>
          <w:szCs w:val="24"/>
        </w:rPr>
        <w:t>781535</w:t>
      </w:r>
      <w:r w:rsidRPr="003617B2">
        <w:rPr>
          <w:rFonts w:ascii="Times New Roman" w:hAnsi="Times New Roman" w:cs="Times New Roman"/>
          <w:sz w:val="24"/>
          <w:szCs w:val="24"/>
        </w:rPr>
        <w:t xml:space="preserve"> Phone Number: </w:t>
      </w:r>
      <w:r w:rsidR="00381E85">
        <w:rPr>
          <w:rFonts w:ascii="Times New Roman" w:hAnsi="Times New Roman" w:cs="Times New Roman"/>
          <w:sz w:val="24"/>
          <w:szCs w:val="24"/>
        </w:rPr>
        <w:t>409-750-3608</w:t>
      </w:r>
    </w:p>
    <w:p w14:paraId="3468FB3B" w14:textId="53C35D27" w:rsidR="00603EC5" w:rsidRPr="003617B2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Licensed Supervisor of Listing Associate: </w:t>
      </w:r>
      <w:r w:rsidR="00E437B5">
        <w:rPr>
          <w:rFonts w:ascii="Times New Roman" w:hAnsi="Times New Roman" w:cs="Times New Roman"/>
          <w:sz w:val="24"/>
          <w:szCs w:val="24"/>
        </w:rPr>
        <w:t xml:space="preserve">Christopher </w:t>
      </w:r>
      <w:proofErr w:type="gramStart"/>
      <w:r w:rsidR="00E437B5">
        <w:rPr>
          <w:rFonts w:ascii="Times New Roman" w:hAnsi="Times New Roman" w:cs="Times New Roman"/>
          <w:sz w:val="24"/>
          <w:szCs w:val="24"/>
        </w:rPr>
        <w:t>Sears</w:t>
      </w:r>
      <w:r>
        <w:rPr>
          <w:rFonts w:ascii="Times New Roman" w:hAnsi="Times New Roman" w:cs="Times New Roman"/>
          <w:sz w:val="24"/>
          <w:szCs w:val="24"/>
        </w:rPr>
        <w:t xml:space="preserve">  License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#</w:t>
      </w:r>
      <w:r w:rsidR="00E437B5">
        <w:rPr>
          <w:rFonts w:ascii="Times New Roman" w:hAnsi="Times New Roman" w:cs="Times New Roman"/>
          <w:sz w:val="24"/>
          <w:szCs w:val="24"/>
        </w:rPr>
        <w:t>0457682</w:t>
      </w:r>
    </w:p>
    <w:p w14:paraId="3A7ADE2D" w14:textId="55D42D99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b/>
          <w:bCs/>
          <w:sz w:val="24"/>
          <w:szCs w:val="24"/>
        </w:rPr>
        <w:t xml:space="preserve">Listing Broker Office Address: </w:t>
      </w:r>
      <w:r w:rsidR="00550873">
        <w:rPr>
          <w:rFonts w:ascii="Times New Roman" w:hAnsi="Times New Roman" w:cs="Times New Roman"/>
          <w:sz w:val="24"/>
          <w:szCs w:val="24"/>
        </w:rPr>
        <w:t>800 Town and Country Blvd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6AA32BA" w14:textId="03E18293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550873">
        <w:rPr>
          <w:rFonts w:ascii="Times New Roman" w:hAnsi="Times New Roman" w:cs="Times New Roman"/>
          <w:sz w:val="24"/>
          <w:szCs w:val="24"/>
        </w:rPr>
        <w:t>Houston,</w:t>
      </w:r>
      <w:r>
        <w:rPr>
          <w:rFonts w:ascii="Times New Roman" w:hAnsi="Times New Roman" w:cs="Times New Roman"/>
          <w:sz w:val="24"/>
          <w:szCs w:val="24"/>
        </w:rPr>
        <w:t xml:space="preserve"> TX </w:t>
      </w:r>
      <w:r w:rsidR="00550873">
        <w:rPr>
          <w:rFonts w:ascii="Times New Roman" w:hAnsi="Times New Roman" w:cs="Times New Roman"/>
          <w:sz w:val="24"/>
          <w:szCs w:val="24"/>
        </w:rPr>
        <w:t>77024</w:t>
      </w:r>
    </w:p>
    <w:p w14:paraId="1A68BCE6" w14:textId="1D56912C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3617B2">
        <w:rPr>
          <w:rFonts w:ascii="Times New Roman" w:hAnsi="Times New Roman" w:cs="Times New Roman"/>
          <w:sz w:val="24"/>
          <w:szCs w:val="24"/>
        </w:rPr>
        <w:t>Phone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617B2">
        <w:rPr>
          <w:rFonts w:ascii="Times New Roman" w:hAnsi="Times New Roman" w:cs="Times New Roman"/>
          <w:sz w:val="24"/>
          <w:szCs w:val="24"/>
        </w:rPr>
        <w:t>1-</w:t>
      </w:r>
      <w:r w:rsidR="00550873">
        <w:rPr>
          <w:rFonts w:ascii="Times New Roman" w:hAnsi="Times New Roman" w:cs="Times New Roman"/>
          <w:sz w:val="24"/>
          <w:szCs w:val="24"/>
        </w:rPr>
        <w:t>713-3570068</w:t>
      </w:r>
    </w:p>
    <w:p w14:paraId="3F23874A" w14:textId="42919009" w:rsidR="00603EC5" w:rsidRPr="003617B2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Email: </w:t>
      </w:r>
      <w:r w:rsidR="00550873">
        <w:rPr>
          <w:rFonts w:ascii="Times New Roman" w:hAnsi="Times New Roman" w:cs="Times New Roman"/>
          <w:sz w:val="24"/>
          <w:szCs w:val="24"/>
        </w:rPr>
        <w:t>sell@searsgrp.com</w:t>
      </w:r>
    </w:p>
    <w:p w14:paraId="510A0383" w14:textId="77777777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21C486C0" w14:textId="77777777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B722774" w14:textId="77777777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35604D5B" w14:textId="77777777" w:rsidR="00603EC5" w:rsidRPr="001E6EC8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6EC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Additional Documents Listed in the MLS:</w:t>
      </w:r>
    </w:p>
    <w:p w14:paraId="4A846916" w14:textId="77777777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7B2">
        <w:rPr>
          <w:rFonts w:ascii="Times New Roman" w:hAnsi="Times New Roman" w:cs="Times New Roman"/>
          <w:sz w:val="24"/>
          <w:szCs w:val="24"/>
        </w:rPr>
        <w:t>Sellers Disclosure</w:t>
      </w:r>
    </w:p>
    <w:p w14:paraId="54C04057" w14:textId="77777777" w:rsidR="00603EC5" w:rsidRPr="0038330D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330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isclosure</w:t>
      </w:r>
      <w:r w:rsidRPr="003833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38330D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elationship with</w:t>
      </w:r>
      <w:r w:rsidRPr="0038330D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esidential</w:t>
      </w:r>
      <w:r w:rsidRPr="0038330D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ervice</w:t>
      </w:r>
      <w:r w:rsidRPr="0038330D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ompany</w:t>
      </w:r>
    </w:p>
    <w:p w14:paraId="1A034C2C" w14:textId="77777777" w:rsidR="00603EC5" w:rsidRDefault="00603EC5" w:rsidP="00603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F395219" w14:textId="77777777" w:rsidR="00603EC5" w:rsidRDefault="00603EC5" w:rsidP="00603EC5"/>
    <w:p w14:paraId="044481AD" w14:textId="6E354570" w:rsidR="0066274D" w:rsidRDefault="0066274D"/>
    <w:sectPr w:rsidR="0066274D" w:rsidSect="00345E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C23BC"/>
    <w:multiLevelType w:val="hybridMultilevel"/>
    <w:tmpl w:val="D55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921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176"/>
    <w:rsid w:val="00022361"/>
    <w:rsid w:val="0005459A"/>
    <w:rsid w:val="00072E1F"/>
    <w:rsid w:val="0014102D"/>
    <w:rsid w:val="0014769E"/>
    <w:rsid w:val="001837B1"/>
    <w:rsid w:val="001C4345"/>
    <w:rsid w:val="002A335C"/>
    <w:rsid w:val="002E6176"/>
    <w:rsid w:val="00345E9F"/>
    <w:rsid w:val="003503BF"/>
    <w:rsid w:val="00381E85"/>
    <w:rsid w:val="003E2C73"/>
    <w:rsid w:val="00445187"/>
    <w:rsid w:val="00467C6B"/>
    <w:rsid w:val="004D00A4"/>
    <w:rsid w:val="00511D7D"/>
    <w:rsid w:val="00550873"/>
    <w:rsid w:val="00551104"/>
    <w:rsid w:val="00603EC5"/>
    <w:rsid w:val="00625728"/>
    <w:rsid w:val="0066274D"/>
    <w:rsid w:val="006D264C"/>
    <w:rsid w:val="00733049"/>
    <w:rsid w:val="0074166C"/>
    <w:rsid w:val="00756459"/>
    <w:rsid w:val="00862676"/>
    <w:rsid w:val="009008BC"/>
    <w:rsid w:val="0097755E"/>
    <w:rsid w:val="00A46034"/>
    <w:rsid w:val="00A52277"/>
    <w:rsid w:val="00A82169"/>
    <w:rsid w:val="00A828E9"/>
    <w:rsid w:val="00B102EF"/>
    <w:rsid w:val="00CA5641"/>
    <w:rsid w:val="00CC09DB"/>
    <w:rsid w:val="00CC378D"/>
    <w:rsid w:val="00CC3E0E"/>
    <w:rsid w:val="00D14B60"/>
    <w:rsid w:val="00E216FC"/>
    <w:rsid w:val="00E437B5"/>
    <w:rsid w:val="00E83BBD"/>
    <w:rsid w:val="00E845C8"/>
    <w:rsid w:val="00EA6867"/>
    <w:rsid w:val="00EF488B"/>
    <w:rsid w:val="00FF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8C0CE"/>
  <w15:chartTrackingRefBased/>
  <w15:docId w15:val="{06C0FA2E-962B-4124-B657-92C78243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EC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6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1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1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1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1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1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1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1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1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1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1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176"/>
    <w:rPr>
      <w:b/>
      <w:bCs/>
      <w:smallCaps/>
      <w:color w:val="0F4761" w:themeColor="accent1" w:themeShade="BF"/>
      <w:spacing w:val="5"/>
    </w:rPr>
  </w:style>
  <w:style w:type="character" w:customStyle="1" w:styleId="il">
    <w:name w:val="il"/>
    <w:basedOn w:val="DefaultParagraphFont"/>
    <w:rsid w:val="00445187"/>
  </w:style>
  <w:style w:type="character" w:styleId="Hyperlink">
    <w:name w:val="Hyperlink"/>
    <w:basedOn w:val="DefaultParagraphFont"/>
    <w:uiPriority w:val="99"/>
    <w:unhideWhenUsed/>
    <w:rsid w:val="001837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3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hoffman@texasamerica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eureste</dc:creator>
  <cp:keywords/>
  <dc:description/>
  <cp:lastModifiedBy>Jason Wright</cp:lastModifiedBy>
  <cp:revision>13</cp:revision>
  <dcterms:created xsi:type="dcterms:W3CDTF">2025-10-03T15:21:00Z</dcterms:created>
  <dcterms:modified xsi:type="dcterms:W3CDTF">2026-11-04T16:21:00Z</dcterms:modified>
</cp:coreProperties>
</file>