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6F244" w14:textId="77777777" w:rsidR="00E67AC8" w:rsidRDefault="00E67AC8" w:rsidP="00E67AC8">
      <w:r>
        <w:t>RESTRICTIONS TO THE USE OF PROPERTY</w:t>
      </w:r>
    </w:p>
    <w:p w14:paraId="503905A0" w14:textId="77777777" w:rsidR="00E67AC8" w:rsidRDefault="00E67AC8" w:rsidP="00E67AC8"/>
    <w:p w14:paraId="3699ACAF" w14:textId="77777777" w:rsidR="00E67AC8" w:rsidRDefault="00E67AC8" w:rsidP="00E67AC8">
      <w:r>
        <w:t>For purposes of these Restrictions, the Property shall be considered the acres situated in</w:t>
      </w:r>
    </w:p>
    <w:p w14:paraId="40827C15" w14:textId="77777777" w:rsidR="00E67AC8" w:rsidRDefault="00E67AC8" w:rsidP="00E67AC8">
      <w:r>
        <w:t>San Jacinto County, Texas as shown on Exhibit A attached. Grantor does hereby</w:t>
      </w:r>
    </w:p>
    <w:p w14:paraId="68DF088B" w14:textId="77777777" w:rsidR="00E67AC8" w:rsidRDefault="00E67AC8" w:rsidP="00E67AC8">
      <w:r>
        <w:t>acknowledge, declare and adopt the following restrictions, to protect the owners of</w:t>
      </w:r>
    </w:p>
    <w:p w14:paraId="4F57B14F" w14:textId="77777777" w:rsidR="00E67AC8" w:rsidRDefault="00E67AC8" w:rsidP="00E67AC8">
      <w:r>
        <w:t>portions of the Property (hereinafter called the “Property”) against such use as will</w:t>
      </w:r>
    </w:p>
    <w:p w14:paraId="723A045B" w14:textId="77777777" w:rsidR="00E67AC8" w:rsidRDefault="00E67AC8" w:rsidP="00E67AC8">
      <w:r>
        <w:t xml:space="preserve">depreciate the value of their </w:t>
      </w:r>
      <w:proofErr w:type="gramStart"/>
      <w:r>
        <w:t>Property</w:t>
      </w:r>
      <w:proofErr w:type="gramEnd"/>
      <w:r>
        <w:t>; to guard against the erection thereon of poorly</w:t>
      </w:r>
    </w:p>
    <w:p w14:paraId="36C5FD09" w14:textId="77777777" w:rsidR="00E67AC8" w:rsidRDefault="00E67AC8" w:rsidP="00E67AC8">
      <w:r>
        <w:t>designed or proportioned structures and structures built of improper or unsuitable</w:t>
      </w:r>
    </w:p>
    <w:p w14:paraId="64892459" w14:textId="77777777" w:rsidR="00E67AC8" w:rsidRDefault="00E67AC8" w:rsidP="00E67AC8">
      <w:r>
        <w:t xml:space="preserve">materials; to </w:t>
      </w:r>
      <w:proofErr w:type="gramStart"/>
      <w:r>
        <w:t>insure</w:t>
      </w:r>
      <w:proofErr w:type="gramEnd"/>
      <w:r>
        <w:t xml:space="preserve"> the highest and best development of said Property; to secure and</w:t>
      </w:r>
    </w:p>
    <w:p w14:paraId="6661CAD4" w14:textId="5FB5416D" w:rsidR="00E67AC8" w:rsidRDefault="00E67AC8" w:rsidP="00E67AC8">
      <w:r>
        <w:t xml:space="preserve">maintain proper setbacks from streets and adequate free spaces between structures; and in </w:t>
      </w:r>
      <w:proofErr w:type="gramStart"/>
      <w:r>
        <w:t>general</w:t>
      </w:r>
      <w:proofErr w:type="gramEnd"/>
      <w:r>
        <w:t xml:space="preserve"> to enhance the value of investments made by purchasers of portions of the</w:t>
      </w:r>
    </w:p>
    <w:p w14:paraId="50AF1E87" w14:textId="77777777" w:rsidR="00E67AC8" w:rsidRDefault="00E67AC8" w:rsidP="00E67AC8">
      <w:r>
        <w:t>Property.</w:t>
      </w:r>
    </w:p>
    <w:p w14:paraId="6932F004" w14:textId="77777777" w:rsidR="00E67AC8" w:rsidRDefault="00E67AC8" w:rsidP="00E67AC8">
      <w:r>
        <w:t>The Restrictions are set forth below and hereby impressed on the Property and shall run</w:t>
      </w:r>
    </w:p>
    <w:p w14:paraId="622EB486" w14:textId="77777777" w:rsidR="00E67AC8" w:rsidRDefault="00E67AC8" w:rsidP="00E67AC8">
      <w:r>
        <w:t>with the land:</w:t>
      </w:r>
    </w:p>
    <w:p w14:paraId="34D0682D" w14:textId="77777777" w:rsidR="00E67AC8" w:rsidRDefault="00E67AC8" w:rsidP="00E67AC8">
      <w:r>
        <w:t>1. The Property is to be used as recreational, agricultural, and/or residential property</w:t>
      </w:r>
    </w:p>
    <w:p w14:paraId="3A39449D" w14:textId="77777777" w:rsidR="00E67AC8" w:rsidRDefault="00E67AC8" w:rsidP="00E67AC8">
      <w:r>
        <w:t>with a minimum 1,000 square foot new construction residential dwelling. Modular,</w:t>
      </w:r>
    </w:p>
    <w:p w14:paraId="420A12B4" w14:textId="77777777" w:rsidR="00E67AC8" w:rsidRDefault="00E67AC8" w:rsidP="00E67AC8">
      <w:r>
        <w:t>mobile, and/or manufactured homes are not allowed. Barndominiums are allowed. No</w:t>
      </w:r>
    </w:p>
    <w:p w14:paraId="177C4ACD" w14:textId="78C65E1F" w:rsidR="00E67AC8" w:rsidRDefault="00E67AC8" w:rsidP="00E67AC8">
      <w:proofErr w:type="gramStart"/>
      <w:r>
        <w:t>more</w:t>
      </w:r>
      <w:proofErr w:type="gramEnd"/>
      <w:r>
        <w:t xml:space="preserve"> than three primary residences can be constructed on the property. All buildings</w:t>
      </w:r>
    </w:p>
    <w:p w14:paraId="164E51EC" w14:textId="77777777" w:rsidR="00E67AC8" w:rsidRDefault="00E67AC8" w:rsidP="00E67AC8">
      <w:r>
        <w:t xml:space="preserve">must be </w:t>
      </w:r>
      <w:proofErr w:type="gramStart"/>
      <w:r>
        <w:t>maintained in good appearance at all times</w:t>
      </w:r>
      <w:proofErr w:type="gramEnd"/>
      <w:r>
        <w:t>.</w:t>
      </w:r>
    </w:p>
    <w:p w14:paraId="55A98E18" w14:textId="77777777" w:rsidR="00E67AC8" w:rsidRDefault="00E67AC8" w:rsidP="00E67AC8">
      <w:r>
        <w:t>2. No portion of the Property may be used for the following uses:</w:t>
      </w:r>
    </w:p>
    <w:p w14:paraId="64BD13DF" w14:textId="77777777" w:rsidR="00E67AC8" w:rsidRDefault="00E67AC8" w:rsidP="00E67AC8">
      <w:r>
        <w:t xml:space="preserve">(a) Any use that is unlawful or that is </w:t>
      </w:r>
      <w:proofErr w:type="gramStart"/>
      <w:r>
        <w:t>offensive by reason</w:t>
      </w:r>
      <w:proofErr w:type="gramEnd"/>
      <w:r>
        <w:t xml:space="preserve"> of odor, gas, fumes,</w:t>
      </w:r>
    </w:p>
    <w:p w14:paraId="44B03418" w14:textId="77777777" w:rsidR="00E67AC8" w:rsidRDefault="00E67AC8" w:rsidP="00E67AC8">
      <w:r>
        <w:t>dust, smoke, noise, pollution or vibration or that otherwise constitutes a</w:t>
      </w:r>
    </w:p>
    <w:p w14:paraId="36CB4DA4" w14:textId="77777777" w:rsidR="00E67AC8" w:rsidRDefault="00E67AC8" w:rsidP="00E67AC8">
      <w:r>
        <w:t xml:space="preserve">nuisance or is </w:t>
      </w:r>
      <w:proofErr w:type="gramStart"/>
      <w:r>
        <w:t>hazardous by reason</w:t>
      </w:r>
      <w:proofErr w:type="gramEnd"/>
      <w:r>
        <w:t xml:space="preserve"> of excessive danger of fire or explosion;</w:t>
      </w:r>
    </w:p>
    <w:p w14:paraId="306E6D03" w14:textId="77777777" w:rsidR="00E67AC8" w:rsidRDefault="00E67AC8" w:rsidP="00E67AC8">
      <w:r>
        <w:t>(b) Dumping, disposal, incineration, or reduction of garbage, sewage, dead</w:t>
      </w:r>
    </w:p>
    <w:p w14:paraId="1758DD2A" w14:textId="77777777" w:rsidR="00E67AC8" w:rsidRDefault="00E67AC8" w:rsidP="00E67AC8">
      <w:r>
        <w:t>animals, or refuse; Burning of trash is allowed in compliance with San Jacinto</w:t>
      </w:r>
    </w:p>
    <w:p w14:paraId="47295C44" w14:textId="77777777" w:rsidR="00E67AC8" w:rsidRDefault="00E67AC8" w:rsidP="00E67AC8">
      <w:r>
        <w:t>County.</w:t>
      </w:r>
    </w:p>
    <w:p w14:paraId="18C56589" w14:textId="77777777" w:rsidR="00E67AC8" w:rsidRDefault="00E67AC8" w:rsidP="00E67AC8">
      <w:r>
        <w:lastRenderedPageBreak/>
        <w:t xml:space="preserve">(c) Smelting of iron, tin, zinc or other </w:t>
      </w:r>
      <w:proofErr w:type="gramStart"/>
      <w:r>
        <w:t>ores</w:t>
      </w:r>
      <w:proofErr w:type="gramEnd"/>
      <w:r>
        <w:t xml:space="preserve"> refining of petroleum or its products;</w:t>
      </w:r>
    </w:p>
    <w:p w14:paraId="67D50186" w14:textId="77777777" w:rsidR="00E67AC8" w:rsidRDefault="00E67AC8" w:rsidP="00E67AC8">
      <w:r>
        <w:t>(d) Storage in bulk of used materials, a junkyard, a scrap metal yard, or auto</w:t>
      </w:r>
    </w:p>
    <w:p w14:paraId="71A859D4" w14:textId="77777777" w:rsidR="00E67AC8" w:rsidRDefault="00E67AC8" w:rsidP="00E67AC8">
      <w:r>
        <w:t>salvage yard;</w:t>
      </w:r>
    </w:p>
    <w:p w14:paraId="628B0649" w14:textId="77777777" w:rsidR="00E67AC8" w:rsidRDefault="00E67AC8" w:rsidP="00E67AC8">
      <w:r>
        <w:t>(e) Industries, including, without limitation, heavy manufacturing, fabrication</w:t>
      </w:r>
    </w:p>
    <w:p w14:paraId="0A7D0A7F" w14:textId="77777777" w:rsidR="00E67AC8" w:rsidRDefault="00E67AC8" w:rsidP="00E67AC8">
      <w:r>
        <w:t>facilities and testing facilities;</w:t>
      </w:r>
    </w:p>
    <w:p w14:paraId="7A0853CB" w14:textId="77777777" w:rsidR="00E67AC8" w:rsidRDefault="00E67AC8" w:rsidP="00E67AC8">
      <w:r>
        <w:t>(f) Resale or pawn shops, flea markets, or bankruptcy, fire sale or auction</w:t>
      </w:r>
    </w:p>
    <w:p w14:paraId="2C8392A6" w14:textId="77777777" w:rsidR="00E67AC8" w:rsidRDefault="00E67AC8" w:rsidP="00E67AC8">
      <w:r>
        <w:t>business;</w:t>
      </w:r>
    </w:p>
    <w:p w14:paraId="4E9DC68A" w14:textId="77777777" w:rsidR="00E67AC8" w:rsidRDefault="00E67AC8" w:rsidP="00E67AC8">
      <w:r>
        <w:t>(g) A tavern, bar, nightclub, discotheque or any other establishment selling</w:t>
      </w:r>
    </w:p>
    <w:p w14:paraId="15D68CFA" w14:textId="77777777" w:rsidR="00E67AC8" w:rsidRDefault="00E67AC8" w:rsidP="00E67AC8">
      <w:r>
        <w:t>alcoholic beverages for on premises consumption;</w:t>
      </w:r>
    </w:p>
    <w:p w14:paraId="62EB1B6D" w14:textId="77777777" w:rsidR="00E67AC8" w:rsidRDefault="00E67AC8" w:rsidP="00E67AC8">
      <w:r>
        <w:t>(h) An adult bookstore or other establishment selling, renting or exhibiting</w:t>
      </w:r>
    </w:p>
    <w:p w14:paraId="7087FECF" w14:textId="77777777" w:rsidR="00E67AC8" w:rsidRDefault="00E67AC8" w:rsidP="00E67AC8">
      <w:r>
        <w:t>pornographic materials or any sexually oriented business;</w:t>
      </w:r>
    </w:p>
    <w:p w14:paraId="2C473FB7" w14:textId="77777777" w:rsidR="00E67AC8" w:rsidRDefault="00E67AC8" w:rsidP="00E67AC8">
      <w:r>
        <w:t>(</w:t>
      </w:r>
      <w:proofErr w:type="spellStart"/>
      <w:r>
        <w:t>i</w:t>
      </w:r>
      <w:proofErr w:type="spellEnd"/>
      <w:r>
        <w:t>) Any sexually oriented business, as the term is generally construed.</w:t>
      </w:r>
    </w:p>
    <w:p w14:paraId="44641457" w14:textId="77777777" w:rsidR="00E67AC8" w:rsidRDefault="00E67AC8" w:rsidP="00E67AC8">
      <w:r>
        <w:t>(j) Parking and/or storage of large vehicles, such as tractor/trailers and 18-</w:t>
      </w:r>
    </w:p>
    <w:p w14:paraId="4E6D24AC" w14:textId="77777777" w:rsidR="00E67AC8" w:rsidRDefault="00E67AC8" w:rsidP="00E67AC8">
      <w:r>
        <w:t>wheelers.</w:t>
      </w:r>
    </w:p>
    <w:p w14:paraId="4C24B6DF" w14:textId="77777777" w:rsidR="00E67AC8" w:rsidRDefault="00E67AC8" w:rsidP="00E67AC8">
      <w:r>
        <w:t>(k) Storage containers are allowed but must be situated behind a residence and of</w:t>
      </w:r>
    </w:p>
    <w:p w14:paraId="19CF798D" w14:textId="6B38A6AA" w:rsidR="00E67AC8" w:rsidRDefault="00E67AC8" w:rsidP="00E67AC8">
      <w:r>
        <w:t xml:space="preserve">(or painted) natural color </w:t>
      </w:r>
      <w:proofErr w:type="gramStart"/>
      <w:r>
        <w:t>so as to</w:t>
      </w:r>
      <w:proofErr w:type="gramEnd"/>
      <w:r>
        <w:t xml:space="preserve"> not stand out as a visual nuisance.</w:t>
      </w:r>
    </w:p>
    <w:p w14:paraId="4776D65C" w14:textId="77777777" w:rsidR="00E67AC8" w:rsidRDefault="00E67AC8" w:rsidP="00E67AC8"/>
    <w:p w14:paraId="350A73D8" w14:textId="77777777" w:rsidR="00E67AC8" w:rsidRDefault="00E67AC8" w:rsidP="00E67AC8">
      <w:r>
        <w:t>3. No used existing building or structure of any kind and no part of a used existing</w:t>
      </w:r>
    </w:p>
    <w:p w14:paraId="6D0AF8F0" w14:textId="77777777" w:rsidR="00E67AC8" w:rsidRDefault="00E67AC8" w:rsidP="00E67AC8">
      <w:r>
        <w:t>building or structure shall be moved onto the Property for the purpose of storing said</w:t>
      </w:r>
    </w:p>
    <w:p w14:paraId="58FCF65D" w14:textId="77777777" w:rsidR="00E67AC8" w:rsidRDefault="00E67AC8" w:rsidP="00E67AC8">
      <w:r>
        <w:t>structure. No tent, shack, garage, barn or other outbuildings of any character shall be</w:t>
      </w:r>
    </w:p>
    <w:p w14:paraId="7B842C44" w14:textId="77777777" w:rsidR="00E67AC8" w:rsidRDefault="00E67AC8" w:rsidP="00E67AC8">
      <w:r>
        <w:t>placed or erected on any tract at any time to be used as temporary or permanent</w:t>
      </w:r>
    </w:p>
    <w:p w14:paraId="18A32EC8" w14:textId="77777777" w:rsidR="00E67AC8" w:rsidRDefault="00E67AC8" w:rsidP="00E67AC8">
      <w:r>
        <w:t>residence. New construction barndominiums are allowed. All new construction must be</w:t>
      </w:r>
    </w:p>
    <w:p w14:paraId="47466EB8" w14:textId="77777777" w:rsidR="00E67AC8" w:rsidRDefault="00E67AC8" w:rsidP="00E67AC8">
      <w:r>
        <w:t>of new material and no tarpaper roof or siding materials will be used as an exterior</w:t>
      </w:r>
    </w:p>
    <w:p w14:paraId="74126E4B" w14:textId="77777777" w:rsidR="00E67AC8" w:rsidRDefault="00E67AC8" w:rsidP="00E67AC8">
      <w:r>
        <w:t>covering on any structure. All buildings and structures shall be completely under skirted</w:t>
      </w:r>
    </w:p>
    <w:p w14:paraId="021E3134" w14:textId="77777777" w:rsidR="00E67AC8" w:rsidRDefault="00E67AC8" w:rsidP="00E67AC8">
      <w:r>
        <w:t>with no piers or pilings exposed to view.</w:t>
      </w:r>
    </w:p>
    <w:p w14:paraId="5B525867" w14:textId="77777777" w:rsidR="00E67AC8" w:rsidRDefault="00E67AC8" w:rsidP="00E67AC8">
      <w:r>
        <w:t>4. No building or structure other than a fence shall be located nearer to the Property</w:t>
      </w:r>
    </w:p>
    <w:p w14:paraId="01165053" w14:textId="77777777" w:rsidR="00E67AC8" w:rsidRDefault="00E67AC8" w:rsidP="00E67AC8">
      <w:r>
        <w:lastRenderedPageBreak/>
        <w:t>line than twenty-five (25) feet.</w:t>
      </w:r>
    </w:p>
    <w:p w14:paraId="50142FA8" w14:textId="77777777" w:rsidR="00E67AC8" w:rsidRDefault="00E67AC8" w:rsidP="00E67AC8">
      <w:r>
        <w:t>5. Animals, livestock or poultry are allowed, provided that no government</w:t>
      </w:r>
    </w:p>
    <w:p w14:paraId="31752004" w14:textId="77777777" w:rsidR="00E67AC8" w:rsidRDefault="00E67AC8" w:rsidP="00E67AC8">
      <w:r>
        <w:t>regulations are violated: (a) dogs, cats, or other household pets may be kept, provided</w:t>
      </w:r>
    </w:p>
    <w:p w14:paraId="755A128A" w14:textId="77777777" w:rsidR="00E67AC8" w:rsidRDefault="00E67AC8" w:rsidP="00E67AC8">
      <w:r>
        <w:t>that they are not kept or bred in a commercial quantity; (b) no more than fifty (50) fowl</w:t>
      </w:r>
    </w:p>
    <w:p w14:paraId="1B863737" w14:textId="77777777" w:rsidR="00E67AC8" w:rsidRDefault="00E67AC8" w:rsidP="00E67AC8">
      <w:r>
        <w:t>may be kept.</w:t>
      </w:r>
    </w:p>
    <w:p w14:paraId="0700EEDC" w14:textId="77777777" w:rsidR="00E67AC8" w:rsidRDefault="00E67AC8" w:rsidP="00E67AC8">
      <w:r>
        <w:t>6. No outside toilet or privy shall be erected or maintained on any Property. The</w:t>
      </w:r>
    </w:p>
    <w:p w14:paraId="49D81209" w14:textId="77777777" w:rsidR="00E67AC8" w:rsidRDefault="00E67AC8" w:rsidP="00E67AC8">
      <w:r>
        <w:t>materials installed in, and all sanitary plumbing shall confirm with the requirements of</w:t>
      </w:r>
    </w:p>
    <w:p w14:paraId="0138D23E" w14:textId="77777777" w:rsidR="00E67AC8" w:rsidRDefault="00E67AC8" w:rsidP="00E67AC8">
      <w:r>
        <w:t xml:space="preserve">the Health Department of the State of Texas and the local authorities </w:t>
      </w:r>
      <w:proofErr w:type="gramStart"/>
      <w:r>
        <w:t>having</w:t>
      </w:r>
      <w:proofErr w:type="gramEnd"/>
      <w:r>
        <w:t xml:space="preserve"> jurisdiction.</w:t>
      </w:r>
    </w:p>
    <w:p w14:paraId="7BE6485F" w14:textId="77777777" w:rsidR="00E67AC8" w:rsidRDefault="00E67AC8" w:rsidP="00E67AC8">
      <w:r>
        <w:t>This provision does not apply to “porta-can” temporary toilets on the Property so long as</w:t>
      </w:r>
    </w:p>
    <w:p w14:paraId="4C735907" w14:textId="77777777" w:rsidR="00E67AC8" w:rsidRDefault="00E67AC8" w:rsidP="00E67AC8">
      <w:r>
        <w:t>such “porta-can” does not remain on the property longer than sixty (60) days after any</w:t>
      </w:r>
    </w:p>
    <w:p w14:paraId="002B31F2" w14:textId="77777777" w:rsidR="00E67AC8" w:rsidRDefault="00E67AC8" w:rsidP="00E67AC8">
      <w:r>
        <w:t>construction project is completed.</w:t>
      </w:r>
    </w:p>
    <w:p w14:paraId="1427C092" w14:textId="77777777" w:rsidR="00E67AC8" w:rsidRDefault="00E67AC8" w:rsidP="00E67AC8">
      <w:r>
        <w:t>7. Any residential building, residential structure, or residential improvement</w:t>
      </w:r>
    </w:p>
    <w:p w14:paraId="54136899" w14:textId="77777777" w:rsidR="00E67AC8" w:rsidRDefault="00E67AC8" w:rsidP="00E67AC8">
      <w:r>
        <w:t>commenced upon any Property shall be completed as to the exterior finish and</w:t>
      </w:r>
    </w:p>
    <w:p w14:paraId="07A08956" w14:textId="77777777" w:rsidR="00E67AC8" w:rsidRDefault="00E67AC8" w:rsidP="00E67AC8">
      <w:r>
        <w:t>appearance within twelve (12) months from the commencement date.</w:t>
      </w:r>
    </w:p>
    <w:p w14:paraId="34C1666F" w14:textId="77777777" w:rsidR="00E67AC8" w:rsidRDefault="00E67AC8" w:rsidP="00E67AC8">
      <w:r>
        <w:t>8. No Property or portion of any Property shall be used as a dumping ground for</w:t>
      </w:r>
    </w:p>
    <w:p w14:paraId="7A838105" w14:textId="77777777" w:rsidR="00E67AC8" w:rsidRDefault="00E67AC8" w:rsidP="00E67AC8">
      <w:r>
        <w:t>rubbish or trash or any hazardous materials, or waste, nor for storage of items or</w:t>
      </w:r>
    </w:p>
    <w:p w14:paraId="21F98EB6" w14:textId="77777777" w:rsidR="00E67AC8" w:rsidRDefault="00E67AC8" w:rsidP="00E67AC8">
      <w:r>
        <w:t>materials (except during construction of a building) and all Properties shall be clean and</w:t>
      </w:r>
    </w:p>
    <w:p w14:paraId="7DE49330" w14:textId="77777777" w:rsidR="00E67AC8" w:rsidRDefault="00E67AC8" w:rsidP="00E67AC8">
      <w:r>
        <w:t>kept free of any boxes, rubbish, trash, or other debris. No refrigerators or other large</w:t>
      </w:r>
    </w:p>
    <w:p w14:paraId="44EF85AF" w14:textId="77777777" w:rsidR="00E67AC8" w:rsidRDefault="00E67AC8" w:rsidP="00E67AC8">
      <w:r>
        <w:t>appliances shall be placed outdoors and no inoperative motor vehicles without current</w:t>
      </w:r>
    </w:p>
    <w:p w14:paraId="33E85E1F" w14:textId="77777777" w:rsidR="00E67AC8" w:rsidRDefault="00E67AC8" w:rsidP="00E67AC8">
      <w:r>
        <w:t xml:space="preserve">license and inspection sticker shall be placed on or allowed to remain on any </w:t>
      </w:r>
      <w:proofErr w:type="gramStart"/>
      <w:r>
        <w:t>tract</w:t>
      </w:r>
      <w:proofErr w:type="gramEnd"/>
      <w:r>
        <w:t>.</w:t>
      </w:r>
    </w:p>
    <w:p w14:paraId="746F930A" w14:textId="77777777" w:rsidR="00E67AC8" w:rsidRDefault="00E67AC8" w:rsidP="00E67AC8">
      <w:r>
        <w:t xml:space="preserve">Aluminum foil shall not be used as a window covering on </w:t>
      </w:r>
      <w:proofErr w:type="gramStart"/>
      <w:r>
        <w:t>any and all</w:t>
      </w:r>
      <w:proofErr w:type="gramEnd"/>
      <w:r>
        <w:t xml:space="preserve"> front and side</w:t>
      </w:r>
    </w:p>
    <w:p w14:paraId="7768E748" w14:textId="77777777" w:rsidR="00E67AC8" w:rsidRDefault="00E67AC8" w:rsidP="00E67AC8">
      <w:r>
        <w:t>windows OR windows facing a public road.</w:t>
      </w:r>
    </w:p>
    <w:p w14:paraId="0E7DB0B7" w14:textId="77777777" w:rsidR="00E67AC8" w:rsidRDefault="00E67AC8" w:rsidP="00E67AC8">
      <w:r>
        <w:t>9. No commercial, skeet, trap, or rifle range operation involving discharging of</w:t>
      </w:r>
    </w:p>
    <w:p w14:paraId="06F12431" w14:textId="77777777" w:rsidR="00E67AC8" w:rsidRDefault="00E67AC8" w:rsidP="00E67AC8">
      <w:r>
        <w:t xml:space="preserve">firearms </w:t>
      </w:r>
      <w:proofErr w:type="gramStart"/>
      <w:r>
        <w:t>is</w:t>
      </w:r>
      <w:proofErr w:type="gramEnd"/>
      <w:r>
        <w:t xml:space="preserve"> allowed.</w:t>
      </w:r>
    </w:p>
    <w:p w14:paraId="6C0618C1" w14:textId="77777777" w:rsidR="00E67AC8" w:rsidRDefault="00E67AC8" w:rsidP="00E67AC8">
      <w:r>
        <w:t>10. Subject to the provisions of the last sentence of this paragraph, if any person or</w:t>
      </w:r>
    </w:p>
    <w:p w14:paraId="40F0A3B7" w14:textId="77777777" w:rsidR="00E67AC8" w:rsidRDefault="00E67AC8" w:rsidP="00E67AC8">
      <w:r>
        <w:t xml:space="preserve">entity, </w:t>
      </w:r>
      <w:proofErr w:type="gramStart"/>
      <w:r>
        <w:t>whether or not</w:t>
      </w:r>
      <w:proofErr w:type="gramEnd"/>
      <w:r>
        <w:t xml:space="preserve"> lawfully in possession of any portion of the Property, shall either</w:t>
      </w:r>
    </w:p>
    <w:p w14:paraId="6AC58A34" w14:textId="77777777" w:rsidR="00E67AC8" w:rsidRDefault="00E67AC8" w:rsidP="00E67AC8">
      <w:r>
        <w:lastRenderedPageBreak/>
        <w:t>(</w:t>
      </w:r>
      <w:proofErr w:type="spellStart"/>
      <w:r>
        <w:t>i</w:t>
      </w:r>
      <w:proofErr w:type="spellEnd"/>
      <w:r>
        <w:t>) violate or attempt to violate any restriction or provision herein or (ii) suffer to be</w:t>
      </w:r>
    </w:p>
    <w:p w14:paraId="3753EE38" w14:textId="77777777" w:rsidR="00E67AC8" w:rsidRDefault="00E67AC8" w:rsidP="00E67AC8">
      <w:r>
        <w:t>violated (with respect to the real property in which such person or entity has rights other</w:t>
      </w:r>
    </w:p>
    <w:p w14:paraId="29E6A19A" w14:textId="77777777" w:rsidR="00E67AC8" w:rsidRDefault="00E67AC8" w:rsidP="00E67AC8">
      <w:r>
        <w:t>than the rights granted by this sentence) any restriction or provision herein, it shall be</w:t>
      </w:r>
    </w:p>
    <w:p w14:paraId="14D923E5" w14:textId="57A31933" w:rsidR="00E67AC8" w:rsidRDefault="00E67AC8" w:rsidP="00E67AC8">
      <w:r>
        <w:t>lawful for any person or entity, as defined hereinafter, possessing rights with respect to</w:t>
      </w:r>
    </w:p>
    <w:p w14:paraId="582477B8" w14:textId="63B5FC76" w:rsidR="00E67AC8" w:rsidRDefault="00E67AC8" w:rsidP="00E67AC8">
      <w:r>
        <w:t>any portion of the Property, to prosecute any proceedings at law or in equity against any</w:t>
      </w:r>
    </w:p>
    <w:p w14:paraId="0A11AA89" w14:textId="77777777" w:rsidR="00E67AC8" w:rsidRDefault="00E67AC8" w:rsidP="00E67AC8">
      <w:r>
        <w:t>such person or entity violating, attempting to violate and/or suffering to be violated any</w:t>
      </w:r>
    </w:p>
    <w:p w14:paraId="62C7F154" w14:textId="77777777" w:rsidR="00E67AC8" w:rsidRDefault="00E67AC8" w:rsidP="00E67AC8">
      <w:r>
        <w:t>restriction or provision herein to (</w:t>
      </w:r>
      <w:proofErr w:type="spellStart"/>
      <w:r>
        <w:t>i</w:t>
      </w:r>
      <w:proofErr w:type="spellEnd"/>
      <w:r>
        <w:t>) prevent such violation, (ii) recover damages or other</w:t>
      </w:r>
    </w:p>
    <w:p w14:paraId="2B82201F" w14:textId="77777777" w:rsidR="00E67AC8" w:rsidRDefault="00E67AC8" w:rsidP="00E67AC8">
      <w:r>
        <w:t>dues for such violation, and (iii) recover court costs and reasonable attorney’s fees</w:t>
      </w:r>
    </w:p>
    <w:p w14:paraId="3A1721B9" w14:textId="77777777" w:rsidR="00E67AC8" w:rsidRDefault="00E67AC8" w:rsidP="00E67AC8">
      <w:r>
        <w:t>incurred in such proceedings. “Person or entity”, as used in the preceding sentence</w:t>
      </w:r>
    </w:p>
    <w:p w14:paraId="24759598" w14:textId="77777777" w:rsidR="00E67AC8" w:rsidRDefault="00E67AC8" w:rsidP="00E67AC8">
      <w:r>
        <w:t>hereof, shall include, but shall not be limited to, all owners and purchasers of any portion</w:t>
      </w:r>
    </w:p>
    <w:p w14:paraId="4DF8A476" w14:textId="77777777" w:rsidR="00E67AC8" w:rsidRDefault="00E67AC8" w:rsidP="00E67AC8">
      <w:r>
        <w:t xml:space="preserve">of the Property, as well as heirs, devisees, assignees, legal </w:t>
      </w:r>
      <w:proofErr w:type="gramStart"/>
      <w:r>
        <w:t>representative</w:t>
      </w:r>
      <w:proofErr w:type="gramEnd"/>
      <w:r>
        <w:t xml:space="preserve"> and other</w:t>
      </w:r>
    </w:p>
    <w:p w14:paraId="56CA1E34" w14:textId="77777777" w:rsidR="00E67AC8" w:rsidRDefault="00E67AC8" w:rsidP="00E67AC8">
      <w:r>
        <w:t>persons or entities who acquire any of the rights (with respect to the real property</w:t>
      </w:r>
    </w:p>
    <w:p w14:paraId="22F59AD7" w14:textId="77777777" w:rsidR="00E67AC8" w:rsidRDefault="00E67AC8" w:rsidP="00E67AC8">
      <w:r>
        <w:t>hereunder) of the owner or purchaser of any portion of the property. Neither the Grantor</w:t>
      </w:r>
    </w:p>
    <w:p w14:paraId="4341FDCD" w14:textId="77777777" w:rsidR="00E67AC8" w:rsidRDefault="00E67AC8" w:rsidP="00E67AC8">
      <w:r>
        <w:t xml:space="preserve">nor any subsequent purchaser of a portion of the Property shall have any liability </w:t>
      </w:r>
      <w:proofErr w:type="gramStart"/>
      <w:r>
        <w:t>of</w:t>
      </w:r>
      <w:proofErr w:type="gramEnd"/>
    </w:p>
    <w:p w14:paraId="55B27731" w14:textId="77777777" w:rsidR="00E67AC8" w:rsidRDefault="00E67AC8" w:rsidP="00E67AC8">
      <w:r>
        <w:t>responsibility at law or in equity on account of the enforcement of, or on account of the</w:t>
      </w:r>
    </w:p>
    <w:p w14:paraId="3A9364D9" w14:textId="77777777" w:rsidR="00E67AC8" w:rsidRDefault="00E67AC8" w:rsidP="00E67AC8">
      <w:r>
        <w:t xml:space="preserve">failure to </w:t>
      </w:r>
      <w:proofErr w:type="gramStart"/>
      <w:r>
        <w:t>enforce,</w:t>
      </w:r>
      <w:proofErr w:type="gramEnd"/>
      <w:r>
        <w:t xml:space="preserve"> the Restrictions.</w:t>
      </w:r>
    </w:p>
    <w:p w14:paraId="4390AEB3" w14:textId="77777777" w:rsidR="00E67AC8" w:rsidRDefault="00E67AC8" w:rsidP="00E67AC8">
      <w:r>
        <w:t>11. Invalidation of any one or more of the Restrictions by judgment of any court shall</w:t>
      </w:r>
    </w:p>
    <w:p w14:paraId="208AE903" w14:textId="77777777" w:rsidR="00E67AC8" w:rsidRDefault="00E67AC8" w:rsidP="00E67AC8">
      <w:r>
        <w:t>in no way affect any of the other Restrictions and provisions herein contained, which</w:t>
      </w:r>
    </w:p>
    <w:p w14:paraId="0C19E5B8" w14:textId="77777777" w:rsidR="00E67AC8" w:rsidRDefault="00E67AC8" w:rsidP="00E67AC8">
      <w:r>
        <w:t>shall remain in full force and effect.</w:t>
      </w:r>
    </w:p>
    <w:p w14:paraId="588E7E36" w14:textId="77777777" w:rsidR="00E67AC8" w:rsidRDefault="00E67AC8" w:rsidP="00E67AC8">
      <w:r>
        <w:t>12. The parties signing this document affirm that they are authorized by the entities</w:t>
      </w:r>
    </w:p>
    <w:p w14:paraId="1617C6B3" w14:textId="6D8CCA8F" w:rsidR="00F960FC" w:rsidRDefault="00E67AC8" w:rsidP="00E67AC8">
      <w:proofErr w:type="gramStart"/>
      <w:r>
        <w:t>they</w:t>
      </w:r>
      <w:proofErr w:type="gramEnd"/>
      <w:r>
        <w:t xml:space="preserve"> represent to sign in their official capacities.</w:t>
      </w:r>
    </w:p>
    <w:sectPr w:rsidR="00F960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AC8"/>
    <w:rsid w:val="0030662A"/>
    <w:rsid w:val="003628A4"/>
    <w:rsid w:val="00A81B1B"/>
    <w:rsid w:val="00D86089"/>
    <w:rsid w:val="00E67AC8"/>
    <w:rsid w:val="00E848CA"/>
    <w:rsid w:val="00F96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A68D75"/>
  <w15:chartTrackingRefBased/>
  <w15:docId w15:val="{A2950335-9E8B-4B5C-A535-E3CC6FBE3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A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A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AC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A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AC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A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A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A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A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AC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AC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AC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AC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AC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AC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AC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AC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AC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A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A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A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A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A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AC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AC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AC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AC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AC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AC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Ellenberg</dc:creator>
  <cp:keywords/>
  <dc:description/>
  <cp:lastModifiedBy>Amber Ellenberg</cp:lastModifiedBy>
  <cp:revision>2</cp:revision>
  <cp:lastPrinted>2026-10-16T23:58:00Z</cp:lastPrinted>
  <dcterms:created xsi:type="dcterms:W3CDTF">2026-10-17T00:04:00Z</dcterms:created>
  <dcterms:modified xsi:type="dcterms:W3CDTF">2026-10-17T00:04:00Z</dcterms:modified>
</cp:coreProperties>
</file>