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4707D7" w14:textId="77777777" w:rsidR="003409E4" w:rsidRDefault="003409E4" w:rsidP="00A26250">
      <w:pPr>
        <w:pStyle w:val="Body"/>
        <w:jc w:val="center"/>
        <w:rPr>
          <w:b/>
          <w:bCs/>
          <w:sz w:val="28"/>
          <w:szCs w:val="28"/>
        </w:rPr>
      </w:pPr>
    </w:p>
    <w:p w14:paraId="442FF1FB" w14:textId="359E82DF" w:rsidR="00733361" w:rsidRDefault="00733361" w:rsidP="00A26250">
      <w:pPr>
        <w:pStyle w:val="Body"/>
        <w:jc w:val="center"/>
        <w:rPr>
          <w:b/>
          <w:bCs/>
          <w:sz w:val="28"/>
          <w:szCs w:val="28"/>
        </w:rPr>
      </w:pPr>
    </w:p>
    <w:p w14:paraId="71CFFD97" w14:textId="77777777" w:rsidR="003409E4" w:rsidRDefault="003409E4" w:rsidP="00A26250">
      <w:pPr>
        <w:pStyle w:val="Body"/>
        <w:jc w:val="center"/>
        <w:rPr>
          <w:b/>
          <w:bCs/>
          <w:sz w:val="28"/>
          <w:szCs w:val="28"/>
        </w:rPr>
      </w:pPr>
    </w:p>
    <w:p w14:paraId="6D05FE51" w14:textId="77777777" w:rsidR="003409E4" w:rsidRDefault="003409E4" w:rsidP="00A26250">
      <w:pPr>
        <w:pStyle w:val="Body"/>
        <w:jc w:val="center"/>
        <w:rPr>
          <w:b/>
          <w:bCs/>
          <w:sz w:val="28"/>
          <w:szCs w:val="28"/>
        </w:rPr>
      </w:pPr>
    </w:p>
    <w:p w14:paraId="334C1E59" w14:textId="77777777" w:rsidR="003409E4" w:rsidRDefault="003409E4" w:rsidP="00A26250">
      <w:pPr>
        <w:pStyle w:val="Body"/>
        <w:jc w:val="center"/>
        <w:rPr>
          <w:b/>
          <w:bCs/>
          <w:sz w:val="28"/>
          <w:szCs w:val="28"/>
        </w:rPr>
      </w:pPr>
    </w:p>
    <w:p w14:paraId="03FAA1DA" w14:textId="1D6E47C7" w:rsidR="00D6541E" w:rsidRPr="001A450E" w:rsidRDefault="00E67D75" w:rsidP="00A26250">
      <w:pPr>
        <w:pStyle w:val="Body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5321 Pocahontas</w:t>
      </w:r>
    </w:p>
    <w:p w14:paraId="7ED0A06E" w14:textId="77777777" w:rsidR="00D6541E" w:rsidRPr="00D6541E" w:rsidRDefault="00D6541E" w:rsidP="00A26250">
      <w:pPr>
        <w:pStyle w:val="Body"/>
        <w:jc w:val="center"/>
        <w:rPr>
          <w:sz w:val="16"/>
          <w:szCs w:val="16"/>
        </w:rPr>
      </w:pPr>
    </w:p>
    <w:p w14:paraId="6CAED0C4" w14:textId="1D869F24" w:rsidR="00A26250" w:rsidRPr="001A450E" w:rsidRDefault="007C6E5B" w:rsidP="00A26250">
      <w:pPr>
        <w:pStyle w:val="Body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Features</w:t>
      </w:r>
    </w:p>
    <w:p w14:paraId="4F91C464" w14:textId="77777777" w:rsidR="00735FE2" w:rsidRDefault="00735FE2" w:rsidP="00735FE2">
      <w:pPr>
        <w:pStyle w:val="Body"/>
      </w:pPr>
    </w:p>
    <w:p w14:paraId="6EDD7791" w14:textId="77777777" w:rsidR="00735FE2" w:rsidRDefault="00735FE2" w:rsidP="00735FE2">
      <w:pPr>
        <w:pStyle w:val="Body"/>
      </w:pPr>
    </w:p>
    <w:p w14:paraId="75F9B963" w14:textId="77777777" w:rsidR="00735FE2" w:rsidRDefault="00735FE2" w:rsidP="00735FE2">
      <w:pPr>
        <w:pStyle w:val="Body"/>
      </w:pPr>
    </w:p>
    <w:p w14:paraId="18FAA0A2" w14:textId="33D2911B" w:rsidR="00735FE2" w:rsidRPr="001A450E" w:rsidRDefault="00735FE2" w:rsidP="00735FE2">
      <w:pPr>
        <w:pStyle w:val="Body"/>
        <w:rPr>
          <w:b/>
          <w:bCs/>
          <w:i/>
          <w:iCs/>
          <w:sz w:val="32"/>
          <w:szCs w:val="32"/>
          <w:u w:val="single"/>
        </w:rPr>
      </w:pPr>
      <w:r w:rsidRPr="001A450E">
        <w:rPr>
          <w:b/>
          <w:bCs/>
          <w:i/>
          <w:iCs/>
          <w:sz w:val="32"/>
          <w:szCs w:val="32"/>
          <w:u w:val="single"/>
        </w:rPr>
        <w:t>INTERIOR</w:t>
      </w:r>
      <w:r w:rsidR="001A450E">
        <w:rPr>
          <w:b/>
          <w:bCs/>
          <w:i/>
          <w:iCs/>
          <w:sz w:val="32"/>
          <w:szCs w:val="32"/>
          <w:u w:val="single"/>
        </w:rPr>
        <w:t>:</w:t>
      </w:r>
    </w:p>
    <w:p w14:paraId="5E8A4C1D" w14:textId="77777777" w:rsidR="004D1FB2" w:rsidRDefault="004D1FB2" w:rsidP="00221F12">
      <w:pPr>
        <w:pStyle w:val="Body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Crown molding </w:t>
      </w:r>
      <w:proofErr w:type="spellStart"/>
      <w:r>
        <w:rPr>
          <w:rFonts w:asciiTheme="minorHAnsi" w:hAnsiTheme="minorHAnsi"/>
          <w:sz w:val="28"/>
          <w:szCs w:val="28"/>
        </w:rPr>
        <w:t>throughout</w:t>
      </w:r>
    </w:p>
    <w:p w14:paraId="105EFCA1" w14:textId="4D15F5FA" w:rsidR="00E67D75" w:rsidRDefault="00E67D75" w:rsidP="00221F12">
      <w:pPr>
        <w:pStyle w:val="Body"/>
        <w:rPr>
          <w:rFonts w:asciiTheme="minorHAnsi" w:hAnsiTheme="minorHAnsi"/>
          <w:sz w:val="28"/>
          <w:szCs w:val="28"/>
        </w:rPr>
      </w:pPr>
      <w:proofErr w:type="spellEnd"/>
      <w:r>
        <w:rPr>
          <w:rFonts w:asciiTheme="minorHAnsi" w:hAnsiTheme="minorHAnsi"/>
          <w:sz w:val="28"/>
          <w:szCs w:val="28"/>
        </w:rPr>
        <w:t>Internal sprinkler system</w:t>
      </w:r>
    </w:p>
    <w:p w14:paraId="07DE9EA4" w14:textId="28CEB94A" w:rsidR="00E67D75" w:rsidRDefault="00E67D75" w:rsidP="00221F12">
      <w:pPr>
        <w:pStyle w:val="Body"/>
        <w:rPr>
          <w:sz w:val="28"/>
          <w:szCs w:val="28"/>
        </w:rPr>
      </w:pPr>
      <w:r w:rsidRPr="00E67D75">
        <w:rPr>
          <w:sz w:val="28"/>
          <w:szCs w:val="28"/>
        </w:rPr>
        <w:t xml:space="preserve">Easy attic access through </w:t>
      </w:r>
      <w:r>
        <w:rPr>
          <w:sz w:val="28"/>
          <w:szCs w:val="28"/>
        </w:rPr>
        <w:t xml:space="preserve">secret </w:t>
      </w:r>
      <w:r w:rsidRPr="00E67D75">
        <w:rPr>
          <w:sz w:val="28"/>
          <w:szCs w:val="28"/>
        </w:rPr>
        <w:t>“Swing-in” Bookcase</w:t>
      </w:r>
    </w:p>
    <w:p w14:paraId="74FB1D44" w14:textId="598409DE" w:rsidR="004D1FB2" w:rsidRDefault="004D1FB2" w:rsidP="00221F12">
      <w:pPr>
        <w:pStyle w:val="Body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>Tilt out windows for easy cleaning</w:t>
      </w:r>
    </w:p>
    <w:p w14:paraId="5FEF3249" w14:textId="77777777" w:rsidR="000621CB" w:rsidRDefault="000621CB" w:rsidP="003409E4">
      <w:pPr>
        <w:pStyle w:val="Body"/>
        <w:rPr>
          <w:sz w:val="28"/>
          <w:szCs w:val="28"/>
        </w:rPr>
      </w:pPr>
      <w:r>
        <w:rPr>
          <w:sz w:val="28"/>
          <w:szCs w:val="28"/>
        </w:rPr>
        <w:t>Replaced both water heaters</w:t>
      </w:r>
    </w:p>
    <w:p w14:paraId="0DD14311" w14:textId="3B8E42D1" w:rsidR="00F845AA" w:rsidRDefault="00F845AA" w:rsidP="003409E4">
      <w:pPr>
        <w:pStyle w:val="Body"/>
        <w:rPr>
          <w:sz w:val="28"/>
          <w:szCs w:val="28"/>
        </w:rPr>
      </w:pPr>
      <w:r>
        <w:rPr>
          <w:sz w:val="28"/>
          <w:szCs w:val="28"/>
        </w:rPr>
        <w:t>New HVAC ductwork 2026</w:t>
      </w:r>
    </w:p>
    <w:p w14:paraId="72851F1F" w14:textId="3DDEB230" w:rsidR="00F845AA" w:rsidRDefault="00F845AA" w:rsidP="00F845AA">
      <w:pPr>
        <w:pStyle w:val="Body"/>
        <w:rPr>
          <w:sz w:val="28"/>
          <w:szCs w:val="28"/>
        </w:rPr>
      </w:pPr>
      <w:r w:rsidRPr="00E67D75">
        <w:rPr>
          <w:sz w:val="28"/>
          <w:szCs w:val="28"/>
        </w:rPr>
        <w:t>Security</w:t>
      </w:r>
      <w:r>
        <w:rPr>
          <w:sz w:val="28"/>
          <w:szCs w:val="28"/>
        </w:rPr>
        <w:t xml:space="preserve"> </w:t>
      </w:r>
      <w:r w:rsidRPr="00E67D75">
        <w:rPr>
          <w:sz w:val="28"/>
          <w:szCs w:val="28"/>
        </w:rPr>
        <w:t>Safe</w:t>
      </w:r>
      <w:r>
        <w:rPr>
          <w:sz w:val="28"/>
          <w:szCs w:val="28"/>
        </w:rPr>
        <w:t xml:space="preserve"> </w:t>
      </w:r>
    </w:p>
    <w:p w14:paraId="0874D3A9" w14:textId="13791FCF" w:rsidR="004D1FB2" w:rsidRPr="00E67D75" w:rsidRDefault="004D1FB2" w:rsidP="00F845AA">
      <w:pPr>
        <w:pStyle w:val="Body"/>
        <w:rPr>
          <w:sz w:val="28"/>
          <w:szCs w:val="28"/>
        </w:rPr>
      </w:pPr>
      <w:r>
        <w:rPr>
          <w:sz w:val="28"/>
          <w:szCs w:val="28"/>
        </w:rPr>
        <w:t>Built-ins to all closets</w:t>
      </w:r>
    </w:p>
    <w:p w14:paraId="513D4F7E" w14:textId="4E673CC3" w:rsidR="001A450E" w:rsidRPr="00DC2AD1" w:rsidRDefault="003409E4" w:rsidP="00E67D75">
      <w:pPr>
        <w:pStyle w:val="Body"/>
        <w:rPr>
          <w:sz w:val="28"/>
          <w:szCs w:val="28"/>
        </w:rPr>
      </w:pPr>
      <w:r w:rsidRPr="001A450E">
        <w:rPr>
          <w:sz w:val="28"/>
          <w:szCs w:val="28"/>
        </w:rPr>
        <w:tab/>
      </w:r>
      <w:r w:rsidRPr="001A450E">
        <w:rPr>
          <w:sz w:val="28"/>
          <w:szCs w:val="28"/>
        </w:rPr>
        <w:tab/>
      </w:r>
      <w:r w:rsidRPr="001A450E">
        <w:rPr>
          <w:sz w:val="28"/>
          <w:szCs w:val="28"/>
        </w:rPr>
        <w:tab/>
      </w:r>
      <w:r w:rsidRPr="001A450E">
        <w:rPr>
          <w:sz w:val="28"/>
          <w:szCs w:val="28"/>
        </w:rPr>
        <w:tab/>
      </w:r>
    </w:p>
    <w:p w14:paraId="6FCE123D" w14:textId="1183665A" w:rsidR="00735FE2" w:rsidRDefault="00735FE2" w:rsidP="00E67D75">
      <w:pPr>
        <w:pStyle w:val="Body"/>
      </w:pPr>
      <w:r>
        <w:tab/>
      </w:r>
      <w:r>
        <w:tab/>
      </w:r>
      <w:r>
        <w:tab/>
      </w:r>
      <w:r>
        <w:tab/>
      </w:r>
    </w:p>
    <w:p w14:paraId="3E2EC69C" w14:textId="30159532" w:rsidR="00735FE2" w:rsidRDefault="00F77EA8" w:rsidP="00E67D75">
      <w:pPr>
        <w:pStyle w:val="Body"/>
        <w:rPr>
          <w:b/>
          <w:bCs/>
          <w:i/>
          <w:iCs/>
          <w:sz w:val="32"/>
          <w:szCs w:val="32"/>
          <w:u w:val="single"/>
        </w:rPr>
      </w:pPr>
      <w:r w:rsidRPr="001A450E">
        <w:rPr>
          <w:b/>
          <w:bCs/>
          <w:i/>
          <w:iCs/>
          <w:sz w:val="32"/>
          <w:szCs w:val="32"/>
          <w:u w:val="single"/>
        </w:rPr>
        <w:t>EXTERIOR</w:t>
      </w:r>
      <w:r w:rsidR="001A450E">
        <w:rPr>
          <w:b/>
          <w:bCs/>
          <w:i/>
          <w:iCs/>
          <w:sz w:val="32"/>
          <w:szCs w:val="32"/>
          <w:u w:val="single"/>
        </w:rPr>
        <w:t>:</w:t>
      </w:r>
    </w:p>
    <w:p w14:paraId="6F3C249D" w14:textId="5DEDAB64" w:rsidR="00E67D75" w:rsidRPr="00E67D75" w:rsidRDefault="00E67D75" w:rsidP="00E67D75">
      <w:pPr>
        <w:pStyle w:val="Body"/>
        <w:rPr>
          <w:sz w:val="28"/>
          <w:szCs w:val="28"/>
        </w:rPr>
      </w:pPr>
      <w:r>
        <w:rPr>
          <w:sz w:val="28"/>
          <w:szCs w:val="28"/>
        </w:rPr>
        <w:t xml:space="preserve">Roof has </w:t>
      </w:r>
      <w:r w:rsidRPr="00E67D75">
        <w:rPr>
          <w:sz w:val="28"/>
          <w:szCs w:val="28"/>
        </w:rPr>
        <w:t>Reinforced Hurricane clip</w:t>
      </w:r>
      <w:r>
        <w:rPr>
          <w:sz w:val="28"/>
          <w:szCs w:val="28"/>
        </w:rPr>
        <w:t>s</w:t>
      </w:r>
    </w:p>
    <w:p w14:paraId="4D4A76A2" w14:textId="5AB0630B" w:rsidR="0076750F" w:rsidRDefault="000621CB" w:rsidP="00E67D75">
      <w:pPr>
        <w:pStyle w:val="Body"/>
        <w:rPr>
          <w:sz w:val="28"/>
          <w:szCs w:val="28"/>
        </w:rPr>
      </w:pPr>
      <w:r>
        <w:rPr>
          <w:sz w:val="28"/>
          <w:szCs w:val="28"/>
        </w:rPr>
        <w:t>R</w:t>
      </w:r>
      <w:r w:rsidR="0098190E" w:rsidRPr="001A450E">
        <w:rPr>
          <w:sz w:val="28"/>
          <w:szCs w:val="28"/>
        </w:rPr>
        <w:t>e</w:t>
      </w:r>
      <w:r>
        <w:rPr>
          <w:sz w:val="28"/>
          <w:szCs w:val="28"/>
        </w:rPr>
        <w:t xml:space="preserve">freshed </w:t>
      </w:r>
      <w:r w:rsidR="0098190E" w:rsidRPr="001A450E">
        <w:rPr>
          <w:sz w:val="28"/>
          <w:szCs w:val="28"/>
        </w:rPr>
        <w:t>landscap</w:t>
      </w:r>
      <w:r>
        <w:rPr>
          <w:sz w:val="28"/>
          <w:szCs w:val="28"/>
        </w:rPr>
        <w:t>ing</w:t>
      </w:r>
      <w:r w:rsidR="0076750F">
        <w:rPr>
          <w:sz w:val="28"/>
          <w:szCs w:val="28"/>
        </w:rPr>
        <w:t xml:space="preserve"> front and back</w:t>
      </w:r>
    </w:p>
    <w:p w14:paraId="609AC484" w14:textId="4101B05D" w:rsidR="0076750F" w:rsidRPr="001A450E" w:rsidRDefault="0076750F" w:rsidP="00E67D75">
      <w:pPr>
        <w:pStyle w:val="Body"/>
        <w:rPr>
          <w:sz w:val="28"/>
          <w:szCs w:val="28"/>
        </w:rPr>
      </w:pPr>
      <w:r>
        <w:rPr>
          <w:sz w:val="28"/>
          <w:szCs w:val="28"/>
        </w:rPr>
        <w:t>Gutters and downspouts repaired and cleaned</w:t>
      </w:r>
    </w:p>
    <w:p w14:paraId="26957C81" w14:textId="27B24F51" w:rsidR="00735FE2" w:rsidRDefault="00442D75" w:rsidP="00E67D75">
      <w:pPr>
        <w:pStyle w:val="Body"/>
        <w:rPr>
          <w:sz w:val="28"/>
          <w:szCs w:val="28"/>
        </w:rPr>
      </w:pPr>
      <w:r>
        <w:rPr>
          <w:sz w:val="28"/>
          <w:szCs w:val="28"/>
        </w:rPr>
        <w:t>Sealed and caulked exterior penetrations</w:t>
      </w:r>
    </w:p>
    <w:p w14:paraId="4FD62DE4" w14:textId="767F2202" w:rsidR="00735FE2" w:rsidRPr="001A450E" w:rsidRDefault="00735FE2" w:rsidP="00E67D75">
      <w:pPr>
        <w:pStyle w:val="Body"/>
        <w:rPr>
          <w:sz w:val="28"/>
          <w:szCs w:val="28"/>
        </w:rPr>
      </w:pPr>
    </w:p>
    <w:p w14:paraId="47C63BD8" w14:textId="77777777" w:rsidR="00735FE2" w:rsidRDefault="00735FE2" w:rsidP="00E67D75">
      <w:pPr>
        <w:pStyle w:val="Body"/>
      </w:pPr>
    </w:p>
    <w:p w14:paraId="3DA507A4" w14:textId="1B7EE906" w:rsidR="00AA21E2" w:rsidRPr="00AA21E2" w:rsidRDefault="00AA21E2" w:rsidP="00E67D75">
      <w:pPr>
        <w:pStyle w:val="Body"/>
      </w:pPr>
    </w:p>
    <w:sectPr w:rsidR="00AA21E2" w:rsidRPr="00AA21E2" w:rsidSect="008F7B36">
      <w:headerReference w:type="default" r:id="rId7"/>
      <w:footerReference w:type="default" r:id="rId8"/>
      <w:pgSz w:w="12240" w:h="15840"/>
      <w:pgMar w:top="1440" w:right="1080" w:bottom="1440" w:left="108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E0026E" w14:textId="77777777" w:rsidR="00C028F5" w:rsidRDefault="00C028F5">
      <w:r>
        <w:separator/>
      </w:r>
    </w:p>
  </w:endnote>
  <w:endnote w:type="continuationSeparator" w:id="0">
    <w:p w14:paraId="2F617170" w14:textId="77777777" w:rsidR="00C028F5" w:rsidRDefault="00C0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AC85E" w14:textId="77777777" w:rsidR="0065327B" w:rsidRDefault="006532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12C91E" w14:textId="77777777" w:rsidR="00C028F5" w:rsidRDefault="00C028F5">
      <w:r>
        <w:separator/>
      </w:r>
    </w:p>
  </w:footnote>
  <w:footnote w:type="continuationSeparator" w:id="0">
    <w:p w14:paraId="3B923F12" w14:textId="77777777" w:rsidR="00C028F5" w:rsidRDefault="00C02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A0DAC1" w14:textId="77777777" w:rsidR="0065327B" w:rsidRDefault="00000000">
    <w:r>
      <w:rPr>
        <w:noProof/>
      </w:rPr>
      <w:drawing>
        <wp:anchor distT="152400" distB="152400" distL="152400" distR="152400" simplePos="0" relativeHeight="251658240" behindDoc="1" locked="0" layoutInCell="1" allowOverlap="1" wp14:anchorId="065E32AF" wp14:editId="66CB08D0">
          <wp:simplePos x="0" y="0"/>
          <wp:positionH relativeFrom="page">
            <wp:posOffset>3228653</wp:posOffset>
          </wp:positionH>
          <wp:positionV relativeFrom="page">
            <wp:posOffset>457200</wp:posOffset>
          </wp:positionV>
          <wp:extent cx="1315093" cy="914400"/>
          <wp:effectExtent l="0" t="0" r="0" b="0"/>
          <wp:wrapNone/>
          <wp:docPr id="1073741825" name="officeArt object" descr="Ricca-Hohman-Real-Estate-Advisors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Ricca-Hohman-Real-Estate-Advisors (1).png" descr="Ricca-Hohman-Real-Estate-Advisors (1)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5093" cy="9144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026BCD"/>
    <w:multiLevelType w:val="hybridMultilevel"/>
    <w:tmpl w:val="A8B2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99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27B"/>
    <w:rsid w:val="00003741"/>
    <w:rsid w:val="000621CB"/>
    <w:rsid w:val="00070F7C"/>
    <w:rsid w:val="0009305B"/>
    <w:rsid w:val="000A651D"/>
    <w:rsid w:val="00123EF3"/>
    <w:rsid w:val="00132383"/>
    <w:rsid w:val="001467B6"/>
    <w:rsid w:val="001968B9"/>
    <w:rsid w:val="001A450E"/>
    <w:rsid w:val="00221F12"/>
    <w:rsid w:val="002227D3"/>
    <w:rsid w:val="00232E7D"/>
    <w:rsid w:val="0024007C"/>
    <w:rsid w:val="002A40A7"/>
    <w:rsid w:val="00314FB2"/>
    <w:rsid w:val="003409E4"/>
    <w:rsid w:val="003D406A"/>
    <w:rsid w:val="00442D75"/>
    <w:rsid w:val="00442ECE"/>
    <w:rsid w:val="004633F7"/>
    <w:rsid w:val="004A2627"/>
    <w:rsid w:val="004D1FB2"/>
    <w:rsid w:val="00523BFD"/>
    <w:rsid w:val="00577510"/>
    <w:rsid w:val="005B71D8"/>
    <w:rsid w:val="0065327B"/>
    <w:rsid w:val="0065692C"/>
    <w:rsid w:val="006E0C3C"/>
    <w:rsid w:val="00733361"/>
    <w:rsid w:val="00735FE2"/>
    <w:rsid w:val="0076750F"/>
    <w:rsid w:val="007A6E10"/>
    <w:rsid w:val="007C6E5B"/>
    <w:rsid w:val="00837944"/>
    <w:rsid w:val="00896213"/>
    <w:rsid w:val="008973D9"/>
    <w:rsid w:val="008C6932"/>
    <w:rsid w:val="008D5B8B"/>
    <w:rsid w:val="008F7B36"/>
    <w:rsid w:val="00903066"/>
    <w:rsid w:val="0095325E"/>
    <w:rsid w:val="0098190E"/>
    <w:rsid w:val="009D5223"/>
    <w:rsid w:val="00A26250"/>
    <w:rsid w:val="00AA21E2"/>
    <w:rsid w:val="00B72DC4"/>
    <w:rsid w:val="00B80D8D"/>
    <w:rsid w:val="00C028F5"/>
    <w:rsid w:val="00C20170"/>
    <w:rsid w:val="00C5063C"/>
    <w:rsid w:val="00CE6779"/>
    <w:rsid w:val="00D11E11"/>
    <w:rsid w:val="00D47D1E"/>
    <w:rsid w:val="00D6541E"/>
    <w:rsid w:val="00D72981"/>
    <w:rsid w:val="00DC2AD1"/>
    <w:rsid w:val="00E268EC"/>
    <w:rsid w:val="00E37ED7"/>
    <w:rsid w:val="00E67D75"/>
    <w:rsid w:val="00EE408F"/>
    <w:rsid w:val="00F77EA8"/>
    <w:rsid w:val="00F845AA"/>
    <w:rsid w:val="00FC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BEA7DC"/>
  <w15:docId w15:val="{E30B8F37-4A6A-0745-8D69-80598B5C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p1">
    <w:name w:val="p1"/>
    <w:basedOn w:val="Normal"/>
    <w:rsid w:val="003D40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Times New Roman" w:hAnsi="Helvetica"/>
      <w:color w:val="000000"/>
      <w:sz w:val="15"/>
      <w:szCs w:val="15"/>
      <w:bdr w:val="none" w:sz="0" w:space="0" w:color="auto"/>
    </w:rPr>
  </w:style>
  <w:style w:type="character" w:customStyle="1" w:styleId="wrapped-field">
    <w:name w:val="wrapped-field"/>
    <w:basedOn w:val="DefaultParagraphFont"/>
    <w:rsid w:val="00EE4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395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Linda Ricca</cp:lastModifiedBy>
  <cp:revision>5</cp:revision>
  <cp:lastPrinted>2026-03-26T15:14:00Z</cp:lastPrinted>
  <dcterms:created xsi:type="dcterms:W3CDTF">2026-09-05T21:45:00Z</dcterms:created>
  <dcterms:modified xsi:type="dcterms:W3CDTF">2026-09-16T03:22:00Z</dcterms:modified>
</cp:coreProperties>
</file>