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What We Love About Our Chancery Place Home</w:t>
      </w:r>
    </w:p>
    <w:p>
      <w:r>
        <w:rPr>
          <w:b w:val="0"/>
        </w:rPr>
        <w:t>Our house was built with family and entertaining in mind. Many thoughtful touches can go unnoticed without a closer look.</w:t>
      </w:r>
    </w:p>
    <w:p>
      <w:pPr>
        <w:pStyle w:val="Heading2"/>
      </w:pPr>
      <w:r>
        <w:t>Backyard Retreat</w:t>
      </w:r>
    </w:p>
    <w:p>
      <w:r>
        <w:t>The backyard features a private pool and spa, covered porch, and large pergola—ideal for outdoor meals with family and friends. More than $160K has been invested in the pool, stonework, fire pit, and equipment. The added pool ledge is great for lounging or for little children to play. The space was created for entertaining large groups and has hosted weddings, receptions, and charity, school, &amp; church events.</w:t>
      </w:r>
    </w:p>
    <w:p>
      <w:pPr>
        <w:pStyle w:val="Heading2"/>
      </w:pPr>
      <w:r>
        <w:t>Golf Course &amp; Privacy</w:t>
      </w:r>
    </w:p>
    <w:p>
      <w:r>
        <w:t>Beautiful lot backs to the ninth tee box of the Palmer Course of The Woodlands Country Club. With a wooded preserve on the west side, the yard becomes a secluded and peaceful setting, with only the sound of golfers teeing off.</w:t>
      </w:r>
    </w:p>
    <w:p>
      <w:pPr>
        <w:pStyle w:val="Heading2"/>
      </w:pPr>
      <w:r>
        <w:t>Chef's Kitchen</w:t>
      </w:r>
    </w:p>
    <w:p>
      <w:r>
        <w:t>The large kitchen island has enough room for eight people to sit comfortably. With those eight people, you’ll need the two dishwashers for quick and easy cleaning up. A 48 inch Wolf gas stove top includes a large skillet for cooking enough food for the entire group. Close by is a beverage fridge, keeping drinks ice cold, and next to the ice maker. A beautiful wine cellar is also located in the dining room. The kitchen’s custom cabinets create an easy way to store all your cookware, some with custom dividers and even a hidden toaster! Brand new (December 2025) double ovens located in the garage are great for cooking pizzas, smelly fish or if you just don’t want to heat up the house while baking.</w:t>
      </w:r>
    </w:p>
    <w:p>
      <w:pPr>
        <w:pStyle w:val="Heading2"/>
      </w:pPr>
      <w:r>
        <w:t>Comfort &amp; Efficiency</w:t>
      </w:r>
    </w:p>
    <w:p>
      <w:r>
        <w:t>The windows on the main floor have all been replaced and covered with UV-blocking film. With the three air conditioning units (two recently replaced), you never worry about your home being warm with the hot Houston summers.</w:t>
      </w:r>
    </w:p>
    <w:p>
      <w:pPr>
        <w:pStyle w:val="Heading2"/>
      </w:pPr>
      <w:r>
        <w:t>Primary Suite</w:t>
      </w:r>
    </w:p>
    <w:p>
      <w:r>
        <w:t>The main bedroom, bath and closet are hard to leave! Open the right sink cabinet and see how the drawers (hidden in the cabinet) have plugs for easy storage of hair dryer and curling irons. The shower has 8 personal settings turning on the desired shower heads, rain shower or body sprayers to the exact temperature and a large jetted tub. The beautiful walk-in closet speaks for itself.</w:t>
      </w:r>
    </w:p>
    <w:p>
      <w:pPr>
        <w:pStyle w:val="Heading2"/>
      </w:pPr>
      <w:r>
        <w:t>Bedroom Design</w:t>
      </w:r>
    </w:p>
    <w:p>
      <w:r>
        <w:t>Four of the six bedrooms have ensuite bathroom, with the other two rooms sharing a jack and jill bathroom. Each bedroom has built ins and walk-in closets. For a house this large, there is a built in UniFi network for better internet service.</w:t>
      </w:r>
    </w:p>
    <w:p>
      <w:pPr>
        <w:pStyle w:val="Heading2"/>
      </w:pPr>
      <w:r>
        <w:t>Entertainment Spaces</w:t>
      </w:r>
    </w:p>
    <w:p>
      <w:r>
        <w:t>Game and theater rooms made our home a favorite gathering place for our children and their friends.</w:t>
      </w:r>
    </w:p>
    <w:p>
      <w:pPr>
        <w:pStyle w:val="Heading2"/>
      </w:pPr>
      <w:r>
        <w:t>Prime Woodlands Location</w:t>
      </w:r>
    </w:p>
    <w:p>
      <w:r>
        <w:t>Location, location, location! You are truly in the middle of The Woodlands. Chancery Place is known for its wide streets with close-knit neighbors who watch out for one another.  Enjoy close proximity to top public and private schools in The Woodlands.</w:t>
      </w:r>
    </w:p>
    <w:p>
      <w:pPr>
        <w:pStyle w:val="Heading2"/>
      </w:pPr>
      <w:r>
        <w:t>Exceptional Storage</w:t>
      </w:r>
    </w:p>
    <w:p>
      <w:r>
        <w:t>Storage, storage, storage! The home offers abundant storage throughout the interior and garage. An additional garage on the west side of the home is perfect for yard and pool equipment.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