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A77E" w14:textId="77777777" w:rsidR="000C25AA" w:rsidRPr="000C25AA" w:rsidRDefault="000C25AA" w:rsidP="000C25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D1D1D"/>
          <w:kern w:val="36"/>
          <w:sz w:val="48"/>
          <w:szCs w:val="48"/>
          <w14:ligatures w14:val="none"/>
        </w:rPr>
      </w:pPr>
      <w:r w:rsidRPr="000C25AA">
        <w:rPr>
          <w:rFonts w:eastAsia="Times New Roman" w:cstheme="minorHAnsi"/>
          <w:b/>
          <w:bCs/>
          <w:color w:val="1D1D1D"/>
          <w:kern w:val="36"/>
          <w:sz w:val="48"/>
          <w:szCs w:val="48"/>
          <w14:ligatures w14:val="none"/>
        </w:rPr>
        <w:t>12418 Garnet upgrades</w:t>
      </w:r>
    </w:p>
    <w:p w14:paraId="27C50E8B" w14:textId="26DDB77E" w:rsidR="000C25AA" w:rsidRPr="000C25AA" w:rsidRDefault="000C25AA" w:rsidP="000C25AA">
      <w:p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:sz w:val="32"/>
          <w:szCs w:val="32"/>
          <w14:ligatures w14:val="none"/>
        </w:rPr>
      </w:pPr>
      <w:r w:rsidRPr="000C25AA">
        <w:rPr>
          <w:rFonts w:eastAsia="Times New Roman" w:cstheme="minorHAnsi"/>
          <w:color w:val="1D1D1D"/>
          <w:kern w:val="0"/>
          <w:sz w:val="32"/>
          <w:szCs w:val="32"/>
          <w14:ligatures w14:val="none"/>
        </w:rPr>
        <w:t xml:space="preserve">List of Features and Updates to the Home </w:t>
      </w:r>
    </w:p>
    <w:p w14:paraId="4DCBA0D2" w14:textId="77777777" w:rsidR="000C25AA" w:rsidRPr="000C25AA" w:rsidRDefault="000C25AA" w:rsidP="000C25AA">
      <w:p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</w:p>
    <w:p w14:paraId="17E56638" w14:textId="164F671D" w:rsid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>2022- Installed Solar Screen on all Windows for Energy Efficiency</w:t>
      </w:r>
    </w:p>
    <w:p w14:paraId="3948AC37" w14:textId="5D7E0B13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 xml:space="preserve">2022- Master bedroom </w:t>
      </w:r>
      <w:r w:rsidR="002B0F8E">
        <w:rPr>
          <w:rFonts w:eastAsia="Times New Roman" w:cstheme="minorHAnsi"/>
          <w:color w:val="1D1D1D"/>
          <w:kern w:val="0"/>
          <w14:ligatures w14:val="none"/>
        </w:rPr>
        <w:t xml:space="preserve">En </w:t>
      </w:r>
      <w:r>
        <w:rPr>
          <w:rFonts w:eastAsia="Times New Roman" w:cstheme="minorHAnsi"/>
          <w:color w:val="1D1D1D"/>
          <w:kern w:val="0"/>
          <w14:ligatures w14:val="none"/>
        </w:rPr>
        <w:t xml:space="preserve">suite chandelier added </w:t>
      </w:r>
    </w:p>
    <w:p w14:paraId="568F2239" w14:textId="71D54B54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>2022- Upgraded Exterior Lights</w:t>
      </w:r>
    </w:p>
    <w:p w14:paraId="4C20C12B" w14:textId="7E49BF36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>2024- Installed portable generator connection to power whole house</w:t>
      </w:r>
    </w:p>
    <w:p w14:paraId="1F9F6E02" w14:textId="3EB9D611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 xml:space="preserve">2025 </w:t>
      </w:r>
      <w:r>
        <w:rPr>
          <w:rFonts w:eastAsia="Times New Roman" w:cstheme="minorHAnsi"/>
          <w:color w:val="1D1D1D"/>
          <w:kern w:val="0"/>
          <w14:ligatures w14:val="none"/>
        </w:rPr>
        <w:t>–</w:t>
      </w:r>
      <w:r w:rsidRPr="000C25AA">
        <w:rPr>
          <w:rFonts w:eastAsia="Times New Roman" w:cstheme="minorHAnsi"/>
          <w:color w:val="1D1D1D"/>
          <w:kern w:val="0"/>
          <w14:ligatures w14:val="none"/>
        </w:rPr>
        <w:t xml:space="preserve"> </w:t>
      </w:r>
      <w:r>
        <w:rPr>
          <w:rFonts w:eastAsia="Times New Roman" w:cstheme="minorHAnsi"/>
          <w:color w:val="1D1D1D"/>
          <w:kern w:val="0"/>
          <w14:ligatures w14:val="none"/>
        </w:rPr>
        <w:t xml:space="preserve">Added </w:t>
      </w:r>
      <w:r w:rsidRPr="000C25AA">
        <w:rPr>
          <w:rFonts w:eastAsia="Times New Roman" w:cstheme="minorHAnsi"/>
          <w:color w:val="1D1D1D"/>
          <w:kern w:val="0"/>
          <w14:ligatures w14:val="none"/>
        </w:rPr>
        <w:t>3rd car driveway extension to the drive way</w:t>
      </w:r>
    </w:p>
    <w:p w14:paraId="424BFEF8" w14:textId="6F4280C9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>2025- New Exterior paint all over the house</w:t>
      </w:r>
    </w:p>
    <w:p w14:paraId="78814B6E" w14:textId="6792B4AE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>2025- Front and Back Fence Replaced</w:t>
      </w:r>
      <w:r>
        <w:rPr>
          <w:rFonts w:eastAsia="Times New Roman" w:cstheme="minorHAnsi"/>
          <w:color w:val="1D1D1D"/>
          <w:kern w:val="0"/>
          <w14:ligatures w14:val="none"/>
        </w:rPr>
        <w:t xml:space="preserve"> (Gate on each side of home)</w:t>
      </w:r>
    </w:p>
    <w:p w14:paraId="1337A4EA" w14:textId="6BD9904B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>2025- Added a Double Gate to the back yard fence</w:t>
      </w:r>
    </w:p>
    <w:p w14:paraId="58BE527D" w14:textId="04907AA3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>2025- New Garage Door Opener Motor Unit</w:t>
      </w:r>
    </w:p>
    <w:p w14:paraId="186F6911" w14:textId="7C49C3FE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>2025- Upgraded Interior light’s to Recessed Lights</w:t>
      </w:r>
    </w:p>
    <w:p w14:paraId="051E7AFC" w14:textId="635BACF0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>2025- Added Exterior Motion Sensor Lights</w:t>
      </w:r>
      <w:r>
        <w:rPr>
          <w:rFonts w:eastAsia="Times New Roman" w:cstheme="minorHAnsi"/>
          <w:color w:val="1D1D1D"/>
          <w:kern w:val="0"/>
          <w14:ligatures w14:val="none"/>
        </w:rPr>
        <w:t xml:space="preserve"> on all sides of the home</w:t>
      </w:r>
    </w:p>
    <w:p w14:paraId="7D60C5CC" w14:textId="5A017E28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 xml:space="preserve">2025- Brand New Water Heater </w:t>
      </w:r>
      <w:r w:rsidR="00B91954">
        <w:rPr>
          <w:rFonts w:eastAsia="Times New Roman" w:cstheme="minorHAnsi"/>
          <w:color w:val="1D1D1D"/>
          <w:kern w:val="0"/>
          <w14:ligatures w14:val="none"/>
        </w:rPr>
        <w:t>with all piping components and new drip pan along with an overflow alarm system.</w:t>
      </w:r>
    </w:p>
    <w:p w14:paraId="0491226B" w14:textId="2AA1E0A7" w:rsidR="000C25AA" w:rsidRDefault="000C25AA" w:rsidP="000C25AA">
      <w:pPr>
        <w:pStyle w:val="ListParagraph"/>
        <w:numPr>
          <w:ilvl w:val="0"/>
          <w:numId w:val="3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 w:rsidRPr="000C25AA">
        <w:rPr>
          <w:rFonts w:eastAsia="Times New Roman" w:cstheme="minorHAnsi"/>
          <w:color w:val="1D1D1D"/>
          <w:kern w:val="0"/>
          <w14:ligatures w14:val="none"/>
        </w:rPr>
        <w:t xml:space="preserve">2026- One new </w:t>
      </w:r>
      <w:r>
        <w:rPr>
          <w:rFonts w:eastAsia="Times New Roman" w:cstheme="minorHAnsi"/>
          <w:color w:val="1D1D1D"/>
          <w:kern w:val="0"/>
          <w14:ligatures w14:val="none"/>
        </w:rPr>
        <w:t>Carrier HVAC</w:t>
      </w:r>
      <w:r w:rsidRPr="000C25AA">
        <w:rPr>
          <w:rFonts w:eastAsia="Times New Roman" w:cstheme="minorHAnsi"/>
          <w:color w:val="1D1D1D"/>
          <w:kern w:val="0"/>
          <w14:ligatures w14:val="none"/>
        </w:rPr>
        <w:t xml:space="preserve"> unit,</w:t>
      </w:r>
      <w:r>
        <w:rPr>
          <w:rFonts w:eastAsia="Times New Roman" w:cstheme="minorHAnsi"/>
          <w:color w:val="1D1D1D"/>
          <w:kern w:val="0"/>
          <w14:ligatures w14:val="none"/>
        </w:rPr>
        <w:t xml:space="preserve"> </w:t>
      </w:r>
      <w:r w:rsidRPr="000C25AA">
        <w:rPr>
          <w:rFonts w:eastAsia="Times New Roman" w:cstheme="minorHAnsi"/>
          <w:color w:val="1D1D1D"/>
          <w:kern w:val="0"/>
          <w14:ligatures w14:val="none"/>
        </w:rPr>
        <w:t>condenser coils,</w:t>
      </w:r>
      <w:r>
        <w:rPr>
          <w:rFonts w:eastAsia="Times New Roman" w:cstheme="minorHAnsi"/>
          <w:color w:val="1D1D1D"/>
          <w:kern w:val="0"/>
          <w14:ligatures w14:val="none"/>
        </w:rPr>
        <w:t xml:space="preserve"> </w:t>
      </w:r>
      <w:r w:rsidRPr="000C25AA">
        <w:rPr>
          <w:rFonts w:eastAsia="Times New Roman" w:cstheme="minorHAnsi"/>
          <w:color w:val="1D1D1D"/>
          <w:kern w:val="0"/>
          <w14:ligatures w14:val="none"/>
        </w:rPr>
        <w:t>thermostats,</w:t>
      </w:r>
      <w:r>
        <w:rPr>
          <w:rFonts w:eastAsia="Times New Roman" w:cstheme="minorHAnsi"/>
          <w:color w:val="1D1D1D"/>
          <w:kern w:val="0"/>
          <w14:ligatures w14:val="none"/>
        </w:rPr>
        <w:t xml:space="preserve"> </w:t>
      </w:r>
      <w:r w:rsidRPr="000C25AA">
        <w:rPr>
          <w:rFonts w:eastAsia="Times New Roman" w:cstheme="minorHAnsi"/>
          <w:color w:val="1D1D1D"/>
          <w:kern w:val="0"/>
          <w14:ligatures w14:val="none"/>
        </w:rPr>
        <w:t>added UV lights for both A/C units.</w:t>
      </w:r>
    </w:p>
    <w:p w14:paraId="423B8F6D" w14:textId="77777777" w:rsidR="000C25AA" w:rsidRPr="000C25AA" w:rsidRDefault="000C25AA" w:rsidP="000C25AA">
      <w:p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</w:p>
    <w:p w14:paraId="57AD483C" w14:textId="2039FF87" w:rsid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Home comes with Vivint Security full installation (5) cameras</w:t>
      </w:r>
    </w:p>
    <w:p w14:paraId="3C6F2AFE" w14:textId="77777777" w:rsidR="00B91954" w:rsidRDefault="000C25AA" w:rsidP="00B9195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Big Backyard</w:t>
      </w:r>
      <w:r w:rsidR="00B91954" w:rsidRPr="00B91954">
        <w:rPr>
          <w:rFonts w:eastAsia="Times New Roman" w:cstheme="minorHAnsi"/>
          <w:color w:val="1D1D1D"/>
          <w:kern w:val="0"/>
          <w14:ligatures w14:val="none"/>
        </w:rPr>
        <w:t xml:space="preserve"> </w:t>
      </w:r>
    </w:p>
    <w:p w14:paraId="75A1856F" w14:textId="4B74DC8E" w:rsidR="000C25AA" w:rsidRPr="00B91954" w:rsidRDefault="00B91954" w:rsidP="00B9195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No back neighbors!</w:t>
      </w:r>
    </w:p>
    <w:p w14:paraId="63A557D6" w14:textId="73EDD912" w:rsid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proofErr w:type="spellStart"/>
      <w:r>
        <w:rPr>
          <w:rFonts w:eastAsia="Times New Roman" w:cstheme="minorHAnsi"/>
          <w:color w:val="1D1D1D"/>
          <w:kern w:val="0"/>
          <w14:ligatures w14:val="none"/>
        </w:rPr>
        <w:t>BarbersHill</w:t>
      </w:r>
      <w:proofErr w:type="spellEnd"/>
      <w:r>
        <w:rPr>
          <w:rFonts w:eastAsia="Times New Roman" w:cstheme="minorHAnsi"/>
          <w:color w:val="1D1D1D"/>
          <w:kern w:val="0"/>
          <w14:ligatures w14:val="none"/>
        </w:rPr>
        <w:t xml:space="preserve"> ISD great school an overall “A” rating from Texas Education Agency</w:t>
      </w:r>
    </w:p>
    <w:p w14:paraId="48128ECE" w14:textId="0DBD4E7D" w:rsid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NO MUD TAX!</w:t>
      </w:r>
    </w:p>
    <w:p w14:paraId="605F3087" w14:textId="1F5C840E" w:rsid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HOA Community</w:t>
      </w:r>
    </w:p>
    <w:p w14:paraId="2142B9AD" w14:textId="1F7C2181" w:rsidR="000A4E24" w:rsidRDefault="000A4E24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Literally right next to Eagle Pointe Recreational Center &amp; Golf Course</w:t>
      </w:r>
    </w:p>
    <w:p w14:paraId="0B779F43" w14:textId="0A05D3FE" w:rsid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3-Car garage</w:t>
      </w:r>
    </w:p>
    <w:p w14:paraId="7D17D118" w14:textId="577D4B1C" w:rsidR="00B43131" w:rsidRDefault="00B43131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 xml:space="preserve">3-Car concrete parking </w:t>
      </w:r>
    </w:p>
    <w:p w14:paraId="1FCB17FF" w14:textId="6325E2E7" w:rsidR="00B43131" w:rsidRDefault="00B43131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Yard Sprinkler system</w:t>
      </w:r>
    </w:p>
    <w:p w14:paraId="77D5582F" w14:textId="02B4EE76" w:rsidR="00B43131" w:rsidRDefault="00B43131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Media room upstairs</w:t>
      </w:r>
    </w:p>
    <w:p w14:paraId="2F3F1610" w14:textId="1F94D57D" w:rsidR="00B43131" w:rsidRDefault="00B43131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Game room upstairs</w:t>
      </w:r>
    </w:p>
    <w:p w14:paraId="2FC0394E" w14:textId="08DC6B8C" w:rsidR="00B43131" w:rsidRDefault="00B43131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Covered back patio</w:t>
      </w:r>
    </w:p>
    <w:p w14:paraId="7BA628FF" w14:textId="5F094A0C" w:rsidR="00B43131" w:rsidRDefault="00B43131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Big office at the entrance of home downstairs with double French doors</w:t>
      </w:r>
    </w:p>
    <w:p w14:paraId="4BEEB040" w14:textId="20C0789D" w:rsidR="00B43131" w:rsidRDefault="00B43131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Office space in the back of home too downstairs</w:t>
      </w:r>
    </w:p>
    <w:p w14:paraId="3430887F" w14:textId="29F2BD0F" w:rsidR="00B43131" w:rsidRDefault="00B43131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Big Safe stays with home.</w:t>
      </w:r>
    </w:p>
    <w:p w14:paraId="54978BFF" w14:textId="1AE4252D" w:rsidR="00B43131" w:rsidRDefault="00B43131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Low property taxes</w:t>
      </w:r>
    </w:p>
    <w:p w14:paraId="6A010E64" w14:textId="1B6E7448" w:rsidR="000C25AA" w:rsidRPr="000C25AA" w:rsidRDefault="000C25AA" w:rsidP="000C25A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1D1D1D"/>
          <w:kern w:val="0"/>
          <w14:ligatures w14:val="none"/>
        </w:rPr>
      </w:pPr>
      <w:r>
        <w:rPr>
          <w:rFonts w:eastAsia="Times New Roman" w:cstheme="minorHAnsi"/>
          <w:color w:val="1D1D1D"/>
          <w:kern w:val="0"/>
          <w14:ligatures w14:val="none"/>
        </w:rPr>
        <w:t>See attached Survey</w:t>
      </w:r>
    </w:p>
    <w:p w14:paraId="00A97B38" w14:textId="77777777" w:rsidR="005B0EAD" w:rsidRPr="000C25AA" w:rsidRDefault="005B0EAD">
      <w:pPr>
        <w:rPr>
          <w:rFonts w:cstheme="minorHAnsi"/>
        </w:rPr>
      </w:pPr>
    </w:p>
    <w:sectPr w:rsidR="005B0EAD" w:rsidRPr="000C2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D89"/>
    <w:multiLevelType w:val="hybridMultilevel"/>
    <w:tmpl w:val="3634B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26AD"/>
    <w:multiLevelType w:val="hybridMultilevel"/>
    <w:tmpl w:val="E42A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E5F59"/>
    <w:multiLevelType w:val="hybridMultilevel"/>
    <w:tmpl w:val="9CB8C93C"/>
    <w:lvl w:ilvl="0" w:tplc="E258077C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70729">
    <w:abstractNumId w:val="1"/>
  </w:num>
  <w:num w:numId="2" w16cid:durableId="1131095535">
    <w:abstractNumId w:val="2"/>
  </w:num>
  <w:num w:numId="3" w16cid:durableId="83881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AA"/>
    <w:rsid w:val="000A4E24"/>
    <w:rsid w:val="000C25AA"/>
    <w:rsid w:val="002B0F8E"/>
    <w:rsid w:val="005B0EAD"/>
    <w:rsid w:val="00657D42"/>
    <w:rsid w:val="006F6214"/>
    <w:rsid w:val="00B43131"/>
    <w:rsid w:val="00B65E79"/>
    <w:rsid w:val="00B91954"/>
    <w:rsid w:val="00E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4866"/>
  <w15:chartTrackingRefBased/>
  <w15:docId w15:val="{1EE85A93-D9B4-46E7-B071-AB46EB00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Reyes</dc:creator>
  <cp:keywords/>
  <dc:description/>
  <cp:lastModifiedBy>Josue Reyes</cp:lastModifiedBy>
  <cp:revision>1</cp:revision>
  <dcterms:created xsi:type="dcterms:W3CDTF">2026-05-24T19:56:00Z</dcterms:created>
  <dcterms:modified xsi:type="dcterms:W3CDTF">2026-05-29T00:01:00Z</dcterms:modified>
</cp:coreProperties>
</file>