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0C15" w14:textId="729ACD9D" w:rsidR="00BD0D89" w:rsidRDefault="005E4039" w:rsidP="005E4039">
      <w:pPr>
        <w:jc w:val="center"/>
        <w:rPr>
          <w:sz w:val="40"/>
          <w:szCs w:val="40"/>
        </w:rPr>
      </w:pPr>
      <w:r w:rsidRPr="005E4039">
        <w:rPr>
          <w:sz w:val="40"/>
          <w:szCs w:val="40"/>
        </w:rPr>
        <w:t>Recent Updates</w:t>
      </w:r>
      <w:r>
        <w:rPr>
          <w:sz w:val="40"/>
          <w:szCs w:val="40"/>
        </w:rPr>
        <w:t xml:space="preserve"> for 2829 Timmons #188</w:t>
      </w:r>
      <w:r w:rsidRPr="005E4039">
        <w:rPr>
          <w:sz w:val="40"/>
          <w:szCs w:val="40"/>
        </w:rPr>
        <w:t xml:space="preserve"> Per Seller</w:t>
      </w:r>
    </w:p>
    <w:p w14:paraId="6F3F5D17" w14:textId="2915BBA0" w:rsidR="005E4039" w:rsidRDefault="005E4039" w:rsidP="005E4039">
      <w:pPr>
        <w:rPr>
          <w:sz w:val="40"/>
          <w:szCs w:val="40"/>
        </w:rPr>
      </w:pPr>
      <w:r>
        <w:rPr>
          <w:sz w:val="40"/>
          <w:szCs w:val="40"/>
        </w:rPr>
        <w:t>2025</w:t>
      </w:r>
    </w:p>
    <w:p w14:paraId="3E34AFBC" w14:textId="2CDF9D3E" w:rsidR="005E4039" w:rsidRDefault="005E4039" w:rsidP="005E4039">
      <w:pPr>
        <w:pStyle w:val="ListParagraph"/>
        <w:numPr>
          <w:ilvl w:val="0"/>
          <w:numId w:val="1"/>
        </w:numPr>
      </w:pPr>
      <w:r>
        <w:t>New Balcony – was extended and a new awning was added that fully covers the balcony</w:t>
      </w:r>
    </w:p>
    <w:p w14:paraId="2EA6153B" w14:textId="7F08DB4E" w:rsidR="005E4039" w:rsidRDefault="005E4039" w:rsidP="005E4039">
      <w:pPr>
        <w:pStyle w:val="ListParagraph"/>
        <w:numPr>
          <w:ilvl w:val="0"/>
          <w:numId w:val="1"/>
        </w:numPr>
      </w:pPr>
      <w:r>
        <w:t>New Roof</w:t>
      </w:r>
    </w:p>
    <w:p w14:paraId="4B15B4B5" w14:textId="1EE12741" w:rsidR="005E4039" w:rsidRDefault="005E4039" w:rsidP="005E4039">
      <w:pPr>
        <w:pStyle w:val="ListParagraph"/>
        <w:numPr>
          <w:ilvl w:val="0"/>
          <w:numId w:val="1"/>
        </w:numPr>
      </w:pPr>
      <w:r>
        <w:t>New Adjustable Shower Head</w:t>
      </w:r>
    </w:p>
    <w:p w14:paraId="5C8F41FC" w14:textId="6561B29C" w:rsidR="005E4039" w:rsidRDefault="005E4039" w:rsidP="005E4039">
      <w:pPr>
        <w:pStyle w:val="ListParagraph"/>
        <w:numPr>
          <w:ilvl w:val="0"/>
          <w:numId w:val="1"/>
        </w:numPr>
      </w:pPr>
      <w:r>
        <w:t>New Kitchen sink drain and disposal</w:t>
      </w:r>
    </w:p>
    <w:p w14:paraId="6598E6FC" w14:textId="77777777" w:rsidR="005E4039" w:rsidRDefault="005E4039" w:rsidP="005E4039">
      <w:pPr>
        <w:ind w:left="360"/>
      </w:pPr>
    </w:p>
    <w:p w14:paraId="7BB02190" w14:textId="1FC6A96A" w:rsidR="005E4039" w:rsidRDefault="005E4039" w:rsidP="005E4039">
      <w:pPr>
        <w:rPr>
          <w:sz w:val="40"/>
          <w:szCs w:val="40"/>
        </w:rPr>
      </w:pPr>
      <w:r>
        <w:rPr>
          <w:sz w:val="40"/>
          <w:szCs w:val="40"/>
        </w:rPr>
        <w:t>2026</w:t>
      </w:r>
    </w:p>
    <w:p w14:paraId="6B82F867" w14:textId="100B3DC2" w:rsidR="005E4039" w:rsidRPr="005E4039" w:rsidRDefault="005E4039" w:rsidP="005E4039">
      <w:pPr>
        <w:pStyle w:val="ListParagraph"/>
        <w:numPr>
          <w:ilvl w:val="0"/>
          <w:numId w:val="1"/>
        </w:numPr>
      </w:pPr>
      <w:r>
        <w:t>New Paint in Primary Bedroom</w:t>
      </w:r>
    </w:p>
    <w:sectPr w:rsidR="005E4039" w:rsidRPr="005E4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460C7"/>
    <w:multiLevelType w:val="hybridMultilevel"/>
    <w:tmpl w:val="89A87EB0"/>
    <w:lvl w:ilvl="0" w:tplc="B49AED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57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39"/>
    <w:rsid w:val="00077838"/>
    <w:rsid w:val="005E4039"/>
    <w:rsid w:val="00BD0D89"/>
    <w:rsid w:val="00D002DB"/>
    <w:rsid w:val="00EB033E"/>
    <w:rsid w:val="00F2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0631"/>
  <w15:chartTrackingRefBased/>
  <w15:docId w15:val="{F11A4F1A-3A0C-4160-9654-3EC667ED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0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Provenzano</dc:creator>
  <cp:keywords/>
  <dc:description/>
  <cp:lastModifiedBy>Vita Provenzano</cp:lastModifiedBy>
  <cp:revision>1</cp:revision>
  <dcterms:created xsi:type="dcterms:W3CDTF">2026-05-15T17:19:00Z</dcterms:created>
  <dcterms:modified xsi:type="dcterms:W3CDTF">2026-05-15T17:26:00Z</dcterms:modified>
</cp:coreProperties>
</file>