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8903C" w14:textId="3EA78E7B" w:rsidR="00C27CFB" w:rsidRDefault="414FA3C3" w:rsidP="74385103">
      <w:pPr>
        <w:rPr>
          <w:rFonts w:ascii="Helvetica" w:hAnsi="Helvetica"/>
          <w:b/>
          <w:bCs/>
          <w:color w:val="110A29"/>
          <w:sz w:val="21"/>
          <w:szCs w:val="21"/>
        </w:rPr>
      </w:pPr>
      <w:r>
        <w:rPr>
          <w:noProof/>
        </w:rPr>
        <w:drawing>
          <wp:inline distT="0" distB="0" distL="0" distR="0" wp14:anchorId="43255140" wp14:editId="188E93E7">
            <wp:extent cx="7738672" cy="1386205"/>
            <wp:effectExtent l="0" t="0" r="0" b="0"/>
            <wp:docPr id="21206508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61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8672" cy="1386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26A70A" w14:textId="77777777" w:rsidR="00C27CFB" w:rsidRDefault="00C27CFB"/>
    <w:p w14:paraId="5AC73E3E" w14:textId="77777777" w:rsidR="00C27CFB" w:rsidRDefault="00C27CFB"/>
    <w:p w14:paraId="603A1AD9" w14:textId="77777777" w:rsidR="00C27CFB" w:rsidRDefault="00C27CFB"/>
    <w:p w14:paraId="10E19717" w14:textId="77777777" w:rsidR="00C27CFB" w:rsidRDefault="00C27CFB"/>
    <w:p w14:paraId="4B0909B9" w14:textId="77777777" w:rsidR="00C27CFB" w:rsidRDefault="00C27CFB"/>
    <w:p w14:paraId="3F6F895D" w14:textId="77777777" w:rsidR="00C27CFB" w:rsidRDefault="00C27CFB"/>
    <w:p w14:paraId="12AF6AB9" w14:textId="18E42880" w:rsidR="00C27CFB" w:rsidRDefault="00C27CFB" w:rsidP="00C27CFB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F26795" wp14:editId="353B21AE">
                <wp:simplePos x="0" y="0"/>
                <wp:positionH relativeFrom="column">
                  <wp:posOffset>4253</wp:posOffset>
                </wp:positionH>
                <wp:positionV relativeFrom="paragraph">
                  <wp:posOffset>176870</wp:posOffset>
                </wp:positionV>
                <wp:extent cx="5901070" cy="438912"/>
                <wp:effectExtent l="0" t="0" r="0" b="0"/>
                <wp:wrapNone/>
                <wp:docPr id="60028818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1070" cy="4389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3AC6A9" w14:textId="4CDFE57E" w:rsidR="00C27CFB" w:rsidRPr="00C50D9B" w:rsidRDefault="004B7B47" w:rsidP="00C27CFB">
                            <w:pPr>
                              <w:ind w:left="-144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3333 Allen Pkwy, Unit 1905</w:t>
                            </w:r>
                            <w:r w:rsidR="00C27CFB" w:rsidRPr="001248A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10A29"/>
                                <w:sz w:val="40"/>
                                <w:szCs w:val="40"/>
                              </w:rPr>
                              <w:t xml:space="preserve">, Houston, TX </w:t>
                            </w:r>
                            <w:r w:rsidR="00C50D9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77019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F2679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35pt;margin-top:13.95pt;width:464.65pt;height:34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" filled="f" stroked="f" strokeweight=".5pt">
                <v:textbox>
                  <w:txbxContent>
                    <w:p w14:paraId="7B3AC6A9" w14:textId="4CDFE57E" w:rsidR="00C27CFB" w:rsidRPr="00C50D9B" w:rsidRDefault="004B7B47" w:rsidP="00C27CFB">
                      <w:pPr>
                        <w:ind w:left="-144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3333 Allen Pkwy, Unit 1905</w:t>
                      </w:r>
                      <w:r w:rsidR="00C27CFB" w:rsidRPr="001248AC">
                        <w:rPr>
                          <w:rFonts w:ascii="Times New Roman" w:hAnsi="Times New Roman" w:cs="Times New Roman"/>
                          <w:b/>
                          <w:bCs/>
                          <w:color w:val="110A29"/>
                          <w:sz w:val="40"/>
                          <w:szCs w:val="40"/>
                        </w:rPr>
                        <w:t xml:space="preserve">, Houston, TX </w:t>
                      </w:r>
                      <w:r w:rsidR="00C50D9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77019</w:t>
                      </w:r>
                    </w:p>
                  </w:txbxContent>
                </v:textbox>
              </v:shape>
            </w:pict>
          </mc:Fallback>
        </mc:AlternateContent>
      </w:r>
    </w:p>
    <w:p w14:paraId="0ED7D145" w14:textId="77777777" w:rsidR="00C27CFB" w:rsidRDefault="00C27CFB" w:rsidP="00C27CFB"/>
    <w:p w14:paraId="2DF7F69D" w14:textId="419E1D2A" w:rsidR="00C27CFB" w:rsidRPr="002172A8" w:rsidRDefault="00C27CFB" w:rsidP="00C27CFB"/>
    <w:p w14:paraId="1CBCBA62" w14:textId="69D19957" w:rsidR="00C27CFB" w:rsidRDefault="00C27CFB" w:rsidP="00C27CFB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80BAB4" wp14:editId="6273C8B4">
                <wp:simplePos x="0" y="0"/>
                <wp:positionH relativeFrom="margin">
                  <wp:align>center</wp:align>
                </wp:positionH>
                <wp:positionV relativeFrom="paragraph">
                  <wp:posOffset>55880</wp:posOffset>
                </wp:positionV>
                <wp:extent cx="6675120" cy="0"/>
                <wp:effectExtent l="0" t="0" r="5080" b="12700"/>
                <wp:wrapNone/>
                <wp:docPr id="7017269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7512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303745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26CC027E">
              <v:line id="Straight Connector 3" style="position:absolute;z-index:251660288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o:spid="_x0000_s1026" strokecolor="#303745" strokeweight="1pt" from="0,4.4pt" to="525.6pt,4.4pt" w14:anchorId="17BB9FC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">
                <v:stroke joinstyle="miter"/>
                <w10:wrap anchorx="margin"/>
              </v:line>
            </w:pict>
          </mc:Fallback>
        </mc:AlternateContent>
      </w:r>
    </w:p>
    <w:p w14:paraId="0F46F0CF" w14:textId="77777777" w:rsidR="00C27CFB" w:rsidRPr="005A1FA5" w:rsidRDefault="00C27CFB" w:rsidP="00C27CFB">
      <w:pPr>
        <w:spacing w:after="80" w:line="276" w:lineRule="auto"/>
        <w:rPr>
          <w:rFonts w:ascii="Helvetica" w:hAnsi="Helvetica"/>
          <w:b/>
          <w:bCs/>
          <w:color w:val="110A29"/>
        </w:rPr>
      </w:pPr>
      <w:r w:rsidRPr="005A1FA5">
        <w:rPr>
          <w:rFonts w:ascii="Helvetica" w:hAnsi="Helvetica"/>
          <w:b/>
          <w:bCs/>
          <w:color w:val="110A29"/>
        </w:rPr>
        <w:t>Agent and Broker Information</w:t>
      </w:r>
    </w:p>
    <w:p w14:paraId="2F90F94F" w14:textId="6FC84393" w:rsidR="00C27CFB" w:rsidRPr="005A1FA5" w:rsidRDefault="00C27CFB" w:rsidP="00C27CFB">
      <w:pPr>
        <w:spacing w:after="80" w:line="276" w:lineRule="auto"/>
        <w:jc w:val="both"/>
        <w:rPr>
          <w:rFonts w:ascii="Helvetica" w:hAnsi="Helvetica" w:cs="Arial"/>
          <w:color w:val="110A29"/>
          <w:sz w:val="21"/>
          <w:szCs w:val="21"/>
        </w:rPr>
      </w:pPr>
      <w:r w:rsidRPr="005A1FA5">
        <w:rPr>
          <w:rFonts w:ascii="Helvetica" w:hAnsi="Helvetica" w:cs="Arial"/>
          <w:b/>
          <w:bCs/>
          <w:color w:val="110A29"/>
          <w:sz w:val="21"/>
          <w:szCs w:val="21"/>
        </w:rPr>
        <w:t>Douglas Elliman Real Estate</w:t>
      </w:r>
      <w:r w:rsidRPr="005A1FA5">
        <w:rPr>
          <w:rFonts w:ascii="Helvetica" w:hAnsi="Helvetica" w:cs="Arial"/>
          <w:color w:val="110A29"/>
          <w:sz w:val="21"/>
          <w:szCs w:val="21"/>
        </w:rPr>
        <w:tab/>
      </w:r>
      <w:r>
        <w:rPr>
          <w:rFonts w:ascii="Helvetica" w:hAnsi="Helvetica" w:cs="Arial"/>
          <w:color w:val="110A29"/>
          <w:sz w:val="21"/>
          <w:szCs w:val="21"/>
        </w:rPr>
        <w:tab/>
      </w:r>
      <w:r w:rsidRPr="005A1FA5">
        <w:rPr>
          <w:rFonts w:ascii="Helvetica" w:hAnsi="Helvetica" w:cs="Arial"/>
          <w:color w:val="110A29"/>
          <w:sz w:val="21"/>
          <w:szCs w:val="21"/>
        </w:rPr>
        <w:t>#900678</w:t>
      </w:r>
      <w:r w:rsidRPr="005A1FA5">
        <w:rPr>
          <w:rFonts w:ascii="Helvetica" w:hAnsi="Helvetica" w:cs="Arial"/>
          <w:color w:val="110A29"/>
          <w:sz w:val="21"/>
          <w:szCs w:val="21"/>
        </w:rPr>
        <w:tab/>
        <w:t>tx.info@elliman.com</w:t>
      </w:r>
      <w:r w:rsidRPr="005A1FA5">
        <w:rPr>
          <w:rFonts w:ascii="Helvetica" w:hAnsi="Helvetica" w:cs="Arial"/>
          <w:color w:val="110A29"/>
          <w:sz w:val="21"/>
          <w:szCs w:val="21"/>
        </w:rPr>
        <w:tab/>
      </w:r>
      <w:r w:rsidRPr="005A1FA5">
        <w:rPr>
          <w:rFonts w:ascii="Helvetica" w:hAnsi="Helvetica" w:cs="Arial"/>
          <w:color w:val="110A29"/>
          <w:sz w:val="21"/>
          <w:szCs w:val="21"/>
        </w:rPr>
        <w:tab/>
      </w:r>
      <w:r w:rsidRPr="005A1FA5">
        <w:rPr>
          <w:rFonts w:ascii="Helvetica" w:hAnsi="Helvetica" w:cs="Arial"/>
          <w:color w:val="110A29"/>
          <w:sz w:val="21"/>
          <w:szCs w:val="21"/>
        </w:rPr>
        <w:tab/>
        <w:t>(281) 652-5588</w:t>
      </w:r>
    </w:p>
    <w:p w14:paraId="67B929CF" w14:textId="4878655A" w:rsidR="00C27CFB" w:rsidRPr="00C50D9B" w:rsidRDefault="00C50D9B" w:rsidP="00C27CFB">
      <w:pPr>
        <w:spacing w:after="80" w:line="276" w:lineRule="auto"/>
        <w:jc w:val="both"/>
        <w:rPr>
          <w:rFonts w:ascii="Helvetica" w:hAnsi="Helvetica" w:cs="Arial"/>
          <w:color w:val="000000" w:themeColor="text1"/>
          <w:sz w:val="21"/>
          <w:szCs w:val="21"/>
        </w:rPr>
      </w:pPr>
      <w:r>
        <w:rPr>
          <w:rFonts w:ascii="Helvetica" w:hAnsi="Helvetica" w:cs="Arial"/>
          <w:b/>
          <w:bCs/>
          <w:color w:val="000000" w:themeColor="text1"/>
          <w:sz w:val="21"/>
          <w:szCs w:val="21"/>
        </w:rPr>
        <w:t>Kim Wilkie</w:t>
      </w:r>
      <w:r w:rsidR="00C27CFB" w:rsidRPr="00560D49">
        <w:rPr>
          <w:rFonts w:ascii="Helvetica" w:hAnsi="Helvetica" w:cs="Arial"/>
          <w:color w:val="FF0000"/>
          <w:sz w:val="21"/>
          <w:szCs w:val="21"/>
        </w:rPr>
        <w:tab/>
      </w:r>
      <w:r w:rsidR="00C27CFB" w:rsidRPr="00560D49">
        <w:rPr>
          <w:rFonts w:ascii="Helvetica" w:hAnsi="Helvetica" w:cs="Arial"/>
          <w:color w:val="FF0000"/>
          <w:sz w:val="21"/>
          <w:szCs w:val="21"/>
        </w:rPr>
        <w:tab/>
      </w:r>
      <w:r w:rsidR="00C27CFB" w:rsidRPr="00560D49">
        <w:rPr>
          <w:rFonts w:ascii="Helvetica" w:hAnsi="Helvetica" w:cs="Arial"/>
          <w:color w:val="FF0000"/>
          <w:sz w:val="21"/>
          <w:szCs w:val="21"/>
        </w:rPr>
        <w:tab/>
      </w:r>
      <w:r>
        <w:rPr>
          <w:rFonts w:ascii="Helvetica" w:hAnsi="Helvetica" w:cs="Arial"/>
          <w:color w:val="FF0000"/>
          <w:sz w:val="21"/>
          <w:szCs w:val="21"/>
        </w:rPr>
        <w:tab/>
      </w:r>
      <w:r>
        <w:rPr>
          <w:rFonts w:ascii="Helvetica" w:hAnsi="Helvetica" w:cs="Arial"/>
          <w:color w:val="000000" w:themeColor="text1"/>
          <w:sz w:val="21"/>
          <w:szCs w:val="21"/>
        </w:rPr>
        <w:t>#823171</w:t>
      </w:r>
      <w:r w:rsidR="00C27CFB" w:rsidRPr="00560D49">
        <w:rPr>
          <w:rFonts w:ascii="Helvetica" w:hAnsi="Helvetica" w:cs="Arial"/>
          <w:color w:val="FF0000"/>
          <w:sz w:val="21"/>
          <w:szCs w:val="21"/>
        </w:rPr>
        <w:tab/>
      </w:r>
      <w:r>
        <w:rPr>
          <w:rFonts w:ascii="Helvetica" w:hAnsi="Helvetica" w:cs="Arial"/>
          <w:color w:val="000000" w:themeColor="text1"/>
          <w:sz w:val="21"/>
          <w:szCs w:val="21"/>
        </w:rPr>
        <w:t>kim</w:t>
      </w:r>
      <w:r w:rsidR="00C27CFB" w:rsidRPr="00C50D9B">
        <w:rPr>
          <w:rFonts w:ascii="Helvetica" w:hAnsi="Helvetica" w:cs="Arial"/>
          <w:color w:val="000000" w:themeColor="text1"/>
          <w:sz w:val="21"/>
          <w:szCs w:val="21"/>
        </w:rPr>
        <w:t>.</w:t>
      </w:r>
      <w:r>
        <w:rPr>
          <w:rFonts w:ascii="Helvetica" w:hAnsi="Helvetica" w:cs="Arial"/>
          <w:color w:val="000000" w:themeColor="text1"/>
          <w:sz w:val="21"/>
          <w:szCs w:val="21"/>
        </w:rPr>
        <w:t>wilkie</w:t>
      </w:r>
      <w:r w:rsidR="00C27CFB" w:rsidRPr="00C50D9B">
        <w:rPr>
          <w:rFonts w:ascii="Helvetica" w:hAnsi="Helvetica" w:cs="Arial"/>
          <w:color w:val="000000" w:themeColor="text1"/>
          <w:sz w:val="21"/>
          <w:szCs w:val="21"/>
        </w:rPr>
        <w:t>@elliman.com</w:t>
      </w:r>
      <w:r w:rsidR="00C27CFB" w:rsidRPr="00C50D9B">
        <w:rPr>
          <w:rFonts w:ascii="Helvetica" w:hAnsi="Helvetica" w:cs="Arial"/>
          <w:color w:val="000000" w:themeColor="text1"/>
          <w:sz w:val="21"/>
          <w:szCs w:val="21"/>
        </w:rPr>
        <w:tab/>
      </w:r>
      <w:r w:rsidR="00C27CFB" w:rsidRPr="00C50D9B">
        <w:rPr>
          <w:rFonts w:ascii="Helvetica" w:hAnsi="Helvetica" w:cs="Arial"/>
          <w:color w:val="000000" w:themeColor="text1"/>
          <w:sz w:val="21"/>
          <w:szCs w:val="21"/>
        </w:rPr>
        <w:tab/>
        <w:t xml:space="preserve">(713) </w:t>
      </w:r>
      <w:r>
        <w:rPr>
          <w:rFonts w:ascii="Helvetica" w:hAnsi="Helvetica" w:cs="Arial"/>
          <w:color w:val="000000" w:themeColor="text1"/>
          <w:sz w:val="21"/>
          <w:szCs w:val="21"/>
        </w:rPr>
        <w:t>410-0903</w:t>
      </w:r>
    </w:p>
    <w:p w14:paraId="4585C96F" w14:textId="48695E78" w:rsidR="00C27CFB" w:rsidRPr="005A1FA5" w:rsidRDefault="00C27CFB" w:rsidP="00C27CFB">
      <w:pPr>
        <w:spacing w:after="80" w:line="276" w:lineRule="auto"/>
        <w:jc w:val="both"/>
        <w:rPr>
          <w:rFonts w:ascii="Helvetica" w:hAnsi="Helvetica" w:cs="Arial"/>
          <w:color w:val="110A29"/>
          <w:sz w:val="21"/>
          <w:szCs w:val="21"/>
        </w:rPr>
      </w:pPr>
      <w:r w:rsidRPr="005A1FA5">
        <w:rPr>
          <w:rFonts w:ascii="Helvetica" w:hAnsi="Helvetica" w:cs="Arial"/>
          <w:b/>
          <w:bCs/>
          <w:color w:val="110A29"/>
          <w:sz w:val="21"/>
          <w:szCs w:val="21"/>
        </w:rPr>
        <w:t xml:space="preserve">Suede </w:t>
      </w:r>
      <w:proofErr w:type="spellStart"/>
      <w:r w:rsidRPr="005A1FA5">
        <w:rPr>
          <w:rFonts w:ascii="Helvetica" w:hAnsi="Helvetica" w:cs="Arial"/>
          <w:b/>
          <w:bCs/>
          <w:color w:val="110A29"/>
          <w:sz w:val="21"/>
          <w:szCs w:val="21"/>
        </w:rPr>
        <w:t>Vossos</w:t>
      </w:r>
      <w:proofErr w:type="spellEnd"/>
      <w:r w:rsidRPr="005A1FA5">
        <w:rPr>
          <w:rFonts w:ascii="Helvetica" w:hAnsi="Helvetica" w:cs="Arial"/>
          <w:b/>
          <w:bCs/>
          <w:color w:val="110A29"/>
          <w:sz w:val="21"/>
          <w:szCs w:val="21"/>
        </w:rPr>
        <w:t xml:space="preserve"> (Supervisor)</w:t>
      </w:r>
      <w:r w:rsidRPr="005A1FA5">
        <w:rPr>
          <w:rFonts w:ascii="Helvetica" w:hAnsi="Helvetica" w:cs="Arial"/>
          <w:color w:val="110A29"/>
          <w:sz w:val="21"/>
          <w:szCs w:val="21"/>
        </w:rPr>
        <w:tab/>
      </w:r>
      <w:r w:rsidRPr="005A1FA5">
        <w:rPr>
          <w:rFonts w:ascii="Helvetica" w:hAnsi="Helvetica" w:cs="Arial"/>
          <w:color w:val="110A29"/>
          <w:sz w:val="21"/>
          <w:szCs w:val="21"/>
        </w:rPr>
        <w:tab/>
        <w:t>#706622</w:t>
      </w:r>
      <w:r w:rsidRPr="005A1FA5">
        <w:rPr>
          <w:rFonts w:ascii="Helvetica" w:hAnsi="Helvetica" w:cs="Arial"/>
          <w:color w:val="110A29"/>
          <w:sz w:val="21"/>
          <w:szCs w:val="21"/>
        </w:rPr>
        <w:tab/>
        <w:t>suede.vossos@elliman.com</w:t>
      </w:r>
      <w:r w:rsidRPr="005A1FA5">
        <w:rPr>
          <w:rFonts w:ascii="Helvetica" w:hAnsi="Helvetica" w:cs="Arial"/>
          <w:color w:val="110A29"/>
          <w:sz w:val="21"/>
          <w:szCs w:val="21"/>
        </w:rPr>
        <w:tab/>
      </w:r>
      <w:r w:rsidRPr="005A1FA5">
        <w:rPr>
          <w:rFonts w:ascii="Helvetica" w:hAnsi="Helvetica" w:cs="Arial"/>
          <w:color w:val="110A29"/>
          <w:sz w:val="21"/>
          <w:szCs w:val="21"/>
        </w:rPr>
        <w:tab/>
        <w:t>(832) 794-1724</w:t>
      </w:r>
    </w:p>
    <w:p w14:paraId="388D7BFE" w14:textId="1087171B" w:rsidR="00C27CFB" w:rsidRDefault="00C27CFB" w:rsidP="00C27CFB">
      <w:pPr>
        <w:spacing w:after="80" w:line="276" w:lineRule="auto"/>
        <w:jc w:val="both"/>
        <w:rPr>
          <w:rFonts w:ascii="Helvetica" w:hAnsi="Helvetica" w:cs="Arial"/>
          <w:color w:val="110A29"/>
          <w:sz w:val="21"/>
          <w:szCs w:val="21"/>
        </w:rPr>
      </w:pPr>
      <w:r w:rsidRPr="005A1FA5">
        <w:rPr>
          <w:rFonts w:ascii="Helvetica" w:hAnsi="Helvetica" w:cs="Arial"/>
          <w:b/>
          <w:bCs/>
          <w:color w:val="110A29"/>
          <w:sz w:val="21"/>
          <w:szCs w:val="21"/>
        </w:rPr>
        <w:t>Address:</w:t>
      </w:r>
      <w:r w:rsidRPr="005A1FA5">
        <w:rPr>
          <w:rFonts w:ascii="Helvetica" w:hAnsi="Helvetica" w:cs="Arial"/>
          <w:color w:val="110A29"/>
          <w:sz w:val="21"/>
          <w:szCs w:val="21"/>
        </w:rPr>
        <w:t xml:space="preserve"> 2800 Kirby Drive, </w:t>
      </w:r>
      <w:r w:rsidR="00C50D9B">
        <w:rPr>
          <w:rFonts w:ascii="Helvetica" w:hAnsi="Helvetica" w:cs="Arial"/>
          <w:color w:val="110A29"/>
          <w:sz w:val="21"/>
          <w:szCs w:val="21"/>
        </w:rPr>
        <w:t>S</w:t>
      </w:r>
      <w:r w:rsidRPr="005A1FA5">
        <w:rPr>
          <w:rFonts w:ascii="Helvetica" w:hAnsi="Helvetica" w:cs="Arial"/>
          <w:color w:val="110A29"/>
          <w:sz w:val="21"/>
          <w:szCs w:val="21"/>
        </w:rPr>
        <w:t>uite A-206, Houston, TX 77098</w:t>
      </w:r>
    </w:p>
    <w:p w14:paraId="26DAA2DB" w14:textId="77777777" w:rsidR="00C27CFB" w:rsidRPr="005A1FA5" w:rsidRDefault="00C27CFB" w:rsidP="00C27CFB">
      <w:pPr>
        <w:spacing w:after="80" w:line="276" w:lineRule="auto"/>
        <w:jc w:val="both"/>
        <w:rPr>
          <w:rFonts w:ascii="Helvetica" w:hAnsi="Helvetica" w:cs="Arial"/>
          <w:color w:val="110A29"/>
          <w:sz w:val="21"/>
          <w:szCs w:val="21"/>
        </w:rPr>
      </w:pPr>
    </w:p>
    <w:p w14:paraId="2CA66E65" w14:textId="7FEFDFFA" w:rsidR="00C27CFB" w:rsidRPr="005A1FA5" w:rsidRDefault="004D06C6" w:rsidP="00C27CFB">
      <w:pPr>
        <w:spacing w:after="80" w:line="276" w:lineRule="auto"/>
        <w:rPr>
          <w:rFonts w:ascii="Helvetica" w:hAnsi="Helvetica"/>
          <w:b/>
          <w:bCs/>
          <w:color w:val="110A29"/>
        </w:rPr>
      </w:pPr>
      <w:r>
        <w:rPr>
          <w:rFonts w:ascii="Helvetica" w:hAnsi="Helvetica"/>
          <w:b/>
          <w:bCs/>
          <w:color w:val="110A29"/>
        </w:rPr>
        <w:t>Please note, with respect to all offers:</w:t>
      </w:r>
    </w:p>
    <w:p w14:paraId="287E9B2B" w14:textId="75481756" w:rsidR="004D06C6" w:rsidRDefault="004D06C6" w:rsidP="004D06C6">
      <w:pPr>
        <w:rPr>
          <w:rFonts w:ascii="Helvetica" w:hAnsi="Helvetica"/>
          <w:color w:val="110A29"/>
        </w:rPr>
      </w:pPr>
      <w:r>
        <w:rPr>
          <w:rFonts w:ascii="Helvetica" w:hAnsi="Helvetica" w:cs="Arial"/>
          <w:b/>
          <w:bCs/>
          <w:color w:val="000000"/>
          <w:shd w:val="clear" w:color="auto" w:fill="FFFFFF"/>
        </w:rPr>
        <w:t>Landlord requires a</w:t>
      </w:r>
      <w:r w:rsidR="004B7B47" w:rsidRPr="004B7B47">
        <w:rPr>
          <w:rFonts w:ascii="Helvetica" w:hAnsi="Helvetica" w:cs="Arial"/>
          <w:b/>
          <w:bCs/>
          <w:color w:val="000000"/>
          <w:shd w:val="clear" w:color="auto" w:fill="FFFFFF"/>
        </w:rPr>
        <w:t xml:space="preserve">pplicants </w:t>
      </w:r>
      <w:r>
        <w:rPr>
          <w:rFonts w:ascii="Helvetica" w:hAnsi="Helvetica" w:cs="Arial"/>
          <w:b/>
          <w:bCs/>
          <w:color w:val="000000"/>
          <w:shd w:val="clear" w:color="auto" w:fill="FFFFFF"/>
        </w:rPr>
        <w:t xml:space="preserve">to submit an application, which must </w:t>
      </w:r>
      <w:r w:rsidRPr="004B7B47">
        <w:rPr>
          <w:rFonts w:ascii="Helvetica" w:hAnsi="Helvetica" w:cs="Arial"/>
          <w:b/>
          <w:bCs/>
          <w:color w:val="000000"/>
          <w:shd w:val="clear" w:color="auto" w:fill="FFFFFF"/>
        </w:rPr>
        <w:t xml:space="preserve">include </w:t>
      </w:r>
      <w:r>
        <w:rPr>
          <w:rFonts w:ascii="Helvetica" w:hAnsi="Helvetica" w:cs="Arial"/>
          <w:b/>
          <w:bCs/>
          <w:color w:val="000000"/>
          <w:shd w:val="clear" w:color="auto" w:fill="FFFFFF"/>
        </w:rPr>
        <w:t xml:space="preserve">a </w:t>
      </w:r>
      <w:r w:rsidRPr="004B7B47">
        <w:rPr>
          <w:rFonts w:ascii="Helvetica" w:hAnsi="Helvetica" w:cs="Arial"/>
          <w:b/>
          <w:bCs/>
          <w:color w:val="000000"/>
          <w:shd w:val="clear" w:color="auto" w:fill="FFFFFF"/>
        </w:rPr>
        <w:t xml:space="preserve">TAR Rental Application, </w:t>
      </w:r>
      <w:r>
        <w:rPr>
          <w:rFonts w:ascii="Helvetica" w:hAnsi="Helvetica" w:cs="Arial"/>
          <w:b/>
          <w:bCs/>
          <w:color w:val="000000"/>
          <w:shd w:val="clear" w:color="auto" w:fill="FFFFFF"/>
        </w:rPr>
        <w:t xml:space="preserve">three </w:t>
      </w:r>
      <w:r w:rsidRPr="004B7B47">
        <w:rPr>
          <w:rFonts w:ascii="Helvetica" w:hAnsi="Helvetica" w:cs="Arial"/>
          <w:b/>
          <w:bCs/>
          <w:color w:val="000000"/>
          <w:shd w:val="clear" w:color="auto" w:fill="FFFFFF"/>
        </w:rPr>
        <w:t xml:space="preserve">months of pay stubs (or </w:t>
      </w:r>
      <w:r>
        <w:rPr>
          <w:rFonts w:ascii="Helvetica" w:hAnsi="Helvetica" w:cs="Arial"/>
          <w:b/>
          <w:bCs/>
          <w:color w:val="000000"/>
          <w:shd w:val="clear" w:color="auto" w:fill="FFFFFF"/>
        </w:rPr>
        <w:t xml:space="preserve">two </w:t>
      </w:r>
      <w:r w:rsidRPr="004B7B47">
        <w:rPr>
          <w:rFonts w:ascii="Helvetica" w:hAnsi="Helvetica" w:cs="Arial"/>
          <w:b/>
          <w:bCs/>
          <w:color w:val="000000"/>
          <w:shd w:val="clear" w:color="auto" w:fill="FFFFFF"/>
        </w:rPr>
        <w:t xml:space="preserve">years of tax returns </w:t>
      </w:r>
      <w:r>
        <w:rPr>
          <w:rFonts w:ascii="Helvetica" w:hAnsi="Helvetica" w:cs="Arial"/>
          <w:b/>
          <w:bCs/>
          <w:color w:val="000000"/>
          <w:shd w:val="clear" w:color="auto" w:fill="FFFFFF"/>
        </w:rPr>
        <w:t>if</w:t>
      </w:r>
      <w:r w:rsidRPr="004B7B47">
        <w:rPr>
          <w:rFonts w:ascii="Helvetica" w:hAnsi="Helvetica" w:cs="Arial"/>
          <w:b/>
          <w:bCs/>
          <w:color w:val="000000"/>
          <w:shd w:val="clear" w:color="auto" w:fill="FFFFFF"/>
        </w:rPr>
        <w:t xml:space="preserve"> self-employed), </w:t>
      </w:r>
      <w:r>
        <w:rPr>
          <w:rFonts w:ascii="Helvetica" w:hAnsi="Helvetica" w:cs="Arial"/>
          <w:b/>
          <w:bCs/>
          <w:color w:val="000000"/>
          <w:shd w:val="clear" w:color="auto" w:fill="FFFFFF"/>
        </w:rPr>
        <w:t>and</w:t>
      </w:r>
      <w:r w:rsidRPr="004B7B47">
        <w:rPr>
          <w:rFonts w:ascii="Helvetica" w:hAnsi="Helvetica" w:cs="Arial"/>
          <w:b/>
          <w:bCs/>
          <w:color w:val="000000"/>
          <w:shd w:val="clear" w:color="auto" w:fill="FFFFFF"/>
        </w:rPr>
        <w:t xml:space="preserve"> copies of identification for each applicant. </w:t>
      </w:r>
      <w:r>
        <w:rPr>
          <w:rFonts w:ascii="Helvetica" w:hAnsi="Helvetica"/>
        </w:rPr>
        <w:t xml:space="preserve"> </w:t>
      </w:r>
      <w:r>
        <w:rPr>
          <w:rFonts w:ascii="Helvetica" w:hAnsi="Helvetica" w:cs="Arial"/>
          <w:b/>
          <w:bCs/>
          <w:color w:val="000000"/>
          <w:shd w:val="clear" w:color="auto" w:fill="FFFFFF"/>
        </w:rPr>
        <w:t>After the first step of the approval process, a background and credit screening is required through</w:t>
      </w:r>
      <w:r w:rsidR="004B7B47" w:rsidRPr="004B7B47">
        <w:rPr>
          <w:rFonts w:ascii="Helvetica" w:hAnsi="Helvetica" w:cs="Arial"/>
          <w:b/>
          <w:bCs/>
          <w:color w:val="000000"/>
          <w:shd w:val="clear" w:color="auto" w:fill="FFFFFF"/>
        </w:rPr>
        <w:t xml:space="preserve"> </w:t>
      </w:r>
      <w:proofErr w:type="spellStart"/>
      <w:r w:rsidR="004B7B47" w:rsidRPr="004B7B47">
        <w:rPr>
          <w:rFonts w:ascii="Helvetica" w:hAnsi="Helvetica" w:cs="Arial"/>
          <w:b/>
          <w:bCs/>
          <w:color w:val="000000"/>
          <w:shd w:val="clear" w:color="auto" w:fill="FFFFFF"/>
        </w:rPr>
        <w:t>MySmartMov</w:t>
      </w:r>
      <w:r>
        <w:rPr>
          <w:rFonts w:ascii="Helvetica" w:hAnsi="Helvetica" w:cs="Arial"/>
          <w:b/>
          <w:bCs/>
          <w:color w:val="000000"/>
          <w:shd w:val="clear" w:color="auto" w:fill="FFFFFF"/>
        </w:rPr>
        <w:t>e</w:t>
      </w:r>
      <w:proofErr w:type="spellEnd"/>
      <w:r>
        <w:rPr>
          <w:rFonts w:ascii="Helvetica" w:hAnsi="Helvetica" w:cs="Arial"/>
          <w:b/>
          <w:bCs/>
          <w:color w:val="000000"/>
          <w:shd w:val="clear" w:color="auto" w:fill="FFFFFF"/>
        </w:rPr>
        <w:t>, which includes a $48 application fee.  Please note that tenant is also subject to building approval.</w:t>
      </w:r>
    </w:p>
    <w:p w14:paraId="34451321" w14:textId="77777777" w:rsidR="004D06C6" w:rsidRPr="004B7B47" w:rsidRDefault="004D06C6" w:rsidP="00C27CFB">
      <w:pPr>
        <w:spacing w:after="80" w:line="276" w:lineRule="auto"/>
        <w:rPr>
          <w:rFonts w:ascii="Helvetica" w:hAnsi="Helvetica"/>
          <w:color w:val="110A29"/>
        </w:rPr>
      </w:pPr>
    </w:p>
    <w:p w14:paraId="7A67B103" w14:textId="5558CC46" w:rsidR="00C27CFB" w:rsidRPr="004B7B47" w:rsidRDefault="00C27CFB" w:rsidP="007E34AE">
      <w:pPr>
        <w:spacing w:after="80" w:line="276" w:lineRule="auto"/>
        <w:rPr>
          <w:rFonts w:ascii="Helvetica" w:hAnsi="Helvetica"/>
          <w:color w:val="110A29"/>
        </w:rPr>
      </w:pPr>
      <w:r w:rsidRPr="004B7B47">
        <w:rPr>
          <w:rFonts w:ascii="Helvetica" w:hAnsi="Helvetica"/>
          <w:b/>
          <w:bCs/>
          <w:color w:val="110A29"/>
        </w:rPr>
        <w:t>Please contact listing agent with any additional questions.</w:t>
      </w:r>
    </w:p>
    <w:sectPr w:rsidR="00C27CFB" w:rsidRPr="004B7B47" w:rsidSect="00C27CFB">
      <w:footerReference w:type="default" r:id="rId7"/>
      <w:pgSz w:w="12240" w:h="15840"/>
      <w:pgMar w:top="0" w:right="864" w:bottom="720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7F4FEA" w14:textId="77777777" w:rsidR="00455D70" w:rsidRDefault="00455D70" w:rsidP="00C27CFB">
      <w:r>
        <w:separator/>
      </w:r>
    </w:p>
  </w:endnote>
  <w:endnote w:type="continuationSeparator" w:id="0">
    <w:p w14:paraId="52692FBE" w14:textId="77777777" w:rsidR="00455D70" w:rsidRDefault="00455D70" w:rsidP="00C27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05F6A" w14:textId="4FE2E443" w:rsidR="00C27CFB" w:rsidRPr="00C27CFB" w:rsidRDefault="00C27CFB" w:rsidP="00C27CFB">
    <w:pPr>
      <w:spacing w:line="276" w:lineRule="auto"/>
      <w:rPr>
        <w:rFonts w:ascii="Helvetica" w:hAnsi="Helvetica"/>
        <w:color w:val="110A29"/>
        <w:sz w:val="21"/>
        <w:szCs w:val="21"/>
      </w:rPr>
    </w:pPr>
    <w:r w:rsidRPr="00F630BA">
      <w:rPr>
        <w:rFonts w:ascii="Helvetica" w:hAnsi="Helvetica"/>
        <w:b/>
        <w:bCs/>
        <w:color w:val="110A29"/>
        <w:sz w:val="21"/>
        <w:szCs w:val="21"/>
      </w:rPr>
      <w:t>These offer suggestions are for information purposes only.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F549D4" w14:textId="77777777" w:rsidR="00455D70" w:rsidRDefault="00455D70" w:rsidP="00C27CFB">
      <w:r>
        <w:separator/>
      </w:r>
    </w:p>
  </w:footnote>
  <w:footnote w:type="continuationSeparator" w:id="0">
    <w:p w14:paraId="6F97001B" w14:textId="77777777" w:rsidR="00455D70" w:rsidRDefault="00455D70" w:rsidP="00C27C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CFB"/>
    <w:rsid w:val="00073259"/>
    <w:rsid w:val="002F6500"/>
    <w:rsid w:val="003B6A1C"/>
    <w:rsid w:val="0041213A"/>
    <w:rsid w:val="0042018B"/>
    <w:rsid w:val="00455D70"/>
    <w:rsid w:val="00477D53"/>
    <w:rsid w:val="004B7B47"/>
    <w:rsid w:val="004D06C6"/>
    <w:rsid w:val="00525640"/>
    <w:rsid w:val="0064651F"/>
    <w:rsid w:val="006A7F74"/>
    <w:rsid w:val="00780147"/>
    <w:rsid w:val="00791A73"/>
    <w:rsid w:val="007A5130"/>
    <w:rsid w:val="007E34AE"/>
    <w:rsid w:val="00914DAA"/>
    <w:rsid w:val="00971558"/>
    <w:rsid w:val="00C107A7"/>
    <w:rsid w:val="00C27CFB"/>
    <w:rsid w:val="00C50D9B"/>
    <w:rsid w:val="00F35E88"/>
    <w:rsid w:val="00FB4B32"/>
    <w:rsid w:val="414FA3C3"/>
    <w:rsid w:val="74385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E21CB"/>
  <w15:chartTrackingRefBased/>
  <w15:docId w15:val="{B47B726C-D23F-D147-B9EF-8588A390C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CFB"/>
  </w:style>
  <w:style w:type="paragraph" w:styleId="Heading1">
    <w:name w:val="heading 1"/>
    <w:basedOn w:val="Normal"/>
    <w:next w:val="Normal"/>
    <w:link w:val="Heading1Char"/>
    <w:uiPriority w:val="9"/>
    <w:qFormat/>
    <w:rsid w:val="00C27C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7C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7C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7C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7C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7CF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7CF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7CF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7CF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7C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7C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7C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7C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7C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7C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7C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7C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7C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7CF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7C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7CF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7C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7CF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7C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7C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7C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7C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7C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7CF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27C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7CFB"/>
  </w:style>
  <w:style w:type="paragraph" w:styleId="Footer">
    <w:name w:val="footer"/>
    <w:basedOn w:val="Normal"/>
    <w:link w:val="FooterChar"/>
    <w:uiPriority w:val="99"/>
    <w:unhideWhenUsed/>
    <w:rsid w:val="00C27C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7CFB"/>
  </w:style>
  <w:style w:type="paragraph" w:styleId="NoSpacing">
    <w:name w:val="No Spacing"/>
    <w:uiPriority w:val="1"/>
    <w:qFormat/>
    <w:rsid w:val="00C27CFB"/>
  </w:style>
  <w:style w:type="character" w:styleId="Hyperlink">
    <w:name w:val="Hyperlink"/>
    <w:basedOn w:val="DefaultParagraphFont"/>
    <w:uiPriority w:val="99"/>
    <w:unhideWhenUsed/>
    <w:rsid w:val="00C50D9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0D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Madeleine Fairbairn</dc:creator>
  <cp:keywords/>
  <dc:description/>
  <cp:lastModifiedBy>Kimberly Wilkie</cp:lastModifiedBy>
  <cp:revision>5</cp:revision>
  <cp:lastPrinted>2026-03-26T18:00:00Z</cp:lastPrinted>
  <dcterms:created xsi:type="dcterms:W3CDTF">2026-04-03T14:58:00Z</dcterms:created>
  <dcterms:modified xsi:type="dcterms:W3CDTF">2026-04-03T20:44:00Z</dcterms:modified>
</cp:coreProperties>
</file>