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255" w:type="dxa"/>
        <w:tblLook w:val="04A0" w:firstRow="1" w:lastRow="0" w:firstColumn="1" w:lastColumn="0" w:noHBand="0" w:noVBand="1"/>
      </w:tblPr>
      <w:tblGrid>
        <w:gridCol w:w="355"/>
        <w:gridCol w:w="7380"/>
        <w:gridCol w:w="2520"/>
      </w:tblGrid>
      <w:tr w:rsidR="008B280A" w14:paraId="019C3617" w14:textId="77777777" w:rsidTr="00576129">
        <w:tc>
          <w:tcPr>
            <w:tcW w:w="10255" w:type="dxa"/>
            <w:gridSpan w:val="3"/>
          </w:tcPr>
          <w:p w14:paraId="3BF9F8E1" w14:textId="7CA02FC1" w:rsidR="008B280A" w:rsidRPr="005C782D" w:rsidRDefault="008B280A" w:rsidP="008B280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C782D">
              <w:rPr>
                <w:rFonts w:ascii="Arial" w:hAnsi="Arial" w:cs="Arial"/>
                <w:sz w:val="28"/>
                <w:szCs w:val="28"/>
              </w:rPr>
              <w:t>Up</w:t>
            </w:r>
            <w:r w:rsidR="000E26BC">
              <w:rPr>
                <w:rFonts w:ascii="Arial" w:hAnsi="Arial" w:cs="Arial"/>
                <w:sz w:val="28"/>
                <w:szCs w:val="28"/>
              </w:rPr>
              <w:t>grades</w:t>
            </w:r>
            <w:r w:rsidRPr="005C782D">
              <w:rPr>
                <w:rFonts w:ascii="Arial" w:hAnsi="Arial" w:cs="Arial"/>
                <w:sz w:val="28"/>
                <w:szCs w:val="28"/>
              </w:rPr>
              <w:t xml:space="preserve"> for </w:t>
            </w:r>
            <w:r w:rsidRPr="000E26BC">
              <w:rPr>
                <w:rFonts w:ascii="Arial" w:hAnsi="Arial" w:cs="Arial"/>
                <w:b/>
                <w:bCs/>
                <w:sz w:val="28"/>
                <w:szCs w:val="28"/>
              </w:rPr>
              <w:t>4813 Wagtail Way Ln, League City TX 77573</w:t>
            </w:r>
            <w:r w:rsidRPr="005C782D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  <w:p w14:paraId="0F45CC12" w14:textId="77777777" w:rsidR="008B280A" w:rsidRPr="005C782D" w:rsidRDefault="008B280A" w:rsidP="008B280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0BBD8B78" w14:textId="7FCDA527" w:rsidR="008B280A" w:rsidRPr="005C782D" w:rsidRDefault="008B280A" w:rsidP="008B280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C782D">
              <w:rPr>
                <w:rFonts w:ascii="Arial" w:hAnsi="Arial" w:cs="Arial"/>
                <w:sz w:val="28"/>
                <w:szCs w:val="28"/>
              </w:rPr>
              <w:t>During the Building Phase and After Building Completion</w:t>
            </w:r>
          </w:p>
        </w:tc>
      </w:tr>
      <w:tr w:rsidR="008B280A" w14:paraId="0990FA18" w14:textId="77777777" w:rsidTr="00BF2AEA">
        <w:tc>
          <w:tcPr>
            <w:tcW w:w="10255" w:type="dxa"/>
            <w:gridSpan w:val="3"/>
            <w:shd w:val="clear" w:color="auto" w:fill="F2F2F2" w:themeFill="background1" w:themeFillShade="F2"/>
          </w:tcPr>
          <w:p w14:paraId="13F3C31D" w14:textId="6F00A8D7" w:rsidR="008B280A" w:rsidRPr="005C782D" w:rsidRDefault="008B280A" w:rsidP="008B280A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5C782D">
              <w:rPr>
                <w:rFonts w:ascii="Arial" w:hAnsi="Arial" w:cs="Arial"/>
                <w:b/>
                <w:bCs/>
                <w:sz w:val="28"/>
                <w:szCs w:val="28"/>
              </w:rPr>
              <w:t>Upgrades During Initial Purchase</w:t>
            </w:r>
          </w:p>
        </w:tc>
      </w:tr>
      <w:tr w:rsidR="008B280A" w14:paraId="5E56F6CC" w14:textId="77777777" w:rsidTr="00051E18">
        <w:tc>
          <w:tcPr>
            <w:tcW w:w="355" w:type="dxa"/>
          </w:tcPr>
          <w:p w14:paraId="19D713EF" w14:textId="3A8AFF99" w:rsidR="008B280A" w:rsidRPr="005C782D" w:rsidRDefault="008B280A" w:rsidP="008B280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6B24678D" w14:textId="5FEFA4AD" w:rsidR="008B280A" w:rsidRPr="005C782D" w:rsidRDefault="00F001A9" w:rsidP="002A619C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5' Garage Storage Extension</w:t>
            </w:r>
          </w:p>
        </w:tc>
        <w:tc>
          <w:tcPr>
            <w:tcW w:w="2520" w:type="dxa"/>
          </w:tcPr>
          <w:p w14:paraId="6EA5811C" w14:textId="1371D8E0" w:rsidR="008B280A" w:rsidRPr="005C782D" w:rsidRDefault="002A619C" w:rsidP="008B280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During Purchase</w:t>
            </w:r>
          </w:p>
        </w:tc>
      </w:tr>
      <w:tr w:rsidR="008B280A" w14:paraId="4DCFDB3F" w14:textId="77777777" w:rsidTr="00051E18">
        <w:tc>
          <w:tcPr>
            <w:tcW w:w="355" w:type="dxa"/>
          </w:tcPr>
          <w:p w14:paraId="4946D20A" w14:textId="77777777" w:rsidR="008B280A" w:rsidRPr="005C782D" w:rsidRDefault="008B280A" w:rsidP="008B280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4F07814B" w14:textId="2554774D" w:rsidR="00BD411E" w:rsidRPr="005C782D" w:rsidRDefault="00BD411E" w:rsidP="00BD411E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Media Room - includes - (1) universal provider</w:t>
            </w:r>
          </w:p>
          <w:p w14:paraId="6DF7FCA0" w14:textId="7F63E74E" w:rsidR="00BD411E" w:rsidRPr="005C782D" w:rsidRDefault="00BD411E" w:rsidP="00BD411E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combo outlet (1 cat5 x 1 rg6), (1) projector conduit,</w:t>
            </w:r>
          </w:p>
          <w:p w14:paraId="3CF4B2FC" w14:textId="19989A0A" w:rsidR="008B280A" w:rsidRPr="005C782D" w:rsidRDefault="00BD411E" w:rsidP="00BD411E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(1) room of 5.1 surround sound prewire only. Bose System is not included.</w:t>
            </w:r>
          </w:p>
        </w:tc>
        <w:tc>
          <w:tcPr>
            <w:tcW w:w="2520" w:type="dxa"/>
          </w:tcPr>
          <w:p w14:paraId="12832FDD" w14:textId="2B0341A4" w:rsidR="008B280A" w:rsidRPr="005C782D" w:rsidRDefault="002A619C" w:rsidP="008B280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During Purchase</w:t>
            </w:r>
          </w:p>
        </w:tc>
      </w:tr>
      <w:tr w:rsidR="008B280A" w14:paraId="442DAF09" w14:textId="77777777" w:rsidTr="00051E18">
        <w:tc>
          <w:tcPr>
            <w:tcW w:w="355" w:type="dxa"/>
          </w:tcPr>
          <w:p w14:paraId="3A1ACEF0" w14:textId="77777777" w:rsidR="008B280A" w:rsidRPr="005C782D" w:rsidRDefault="008B280A" w:rsidP="008B280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318198DE" w14:textId="71C8D3F8" w:rsidR="008B280A" w:rsidRPr="005C782D" w:rsidRDefault="00F001A9" w:rsidP="002A619C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 xml:space="preserve">Kitchen island- add wine fridge cut out and </w:t>
            </w:r>
            <w:r w:rsidR="004F02B4">
              <w:rPr>
                <w:rFonts w:ascii="Arial" w:hAnsi="Arial" w:cs="Arial"/>
                <w:sz w:val="24"/>
                <w:szCs w:val="24"/>
              </w:rPr>
              <w:t xml:space="preserve">wine </w:t>
            </w:r>
            <w:r w:rsidRPr="005C782D">
              <w:rPr>
                <w:rFonts w:ascii="Arial" w:hAnsi="Arial" w:cs="Arial"/>
                <w:sz w:val="24"/>
                <w:szCs w:val="24"/>
              </w:rPr>
              <w:t>rack</w:t>
            </w:r>
          </w:p>
        </w:tc>
        <w:tc>
          <w:tcPr>
            <w:tcW w:w="2520" w:type="dxa"/>
          </w:tcPr>
          <w:p w14:paraId="53D241A8" w14:textId="716CFF5C" w:rsidR="008B280A" w:rsidRPr="005C782D" w:rsidRDefault="00576129" w:rsidP="008B280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During Purchase</w:t>
            </w:r>
          </w:p>
        </w:tc>
      </w:tr>
      <w:tr w:rsidR="008B280A" w14:paraId="55832ABC" w14:textId="77777777" w:rsidTr="00051E18">
        <w:tc>
          <w:tcPr>
            <w:tcW w:w="355" w:type="dxa"/>
          </w:tcPr>
          <w:p w14:paraId="27A0C06A" w14:textId="77777777" w:rsidR="008B280A" w:rsidRPr="005C782D" w:rsidRDefault="008B280A" w:rsidP="008B280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5D027BAC" w14:textId="17ACE325" w:rsidR="008B280A" w:rsidRPr="005C782D" w:rsidRDefault="002E21ED" w:rsidP="002A619C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1st Floor Wood look tile</w:t>
            </w:r>
          </w:p>
        </w:tc>
        <w:tc>
          <w:tcPr>
            <w:tcW w:w="2520" w:type="dxa"/>
          </w:tcPr>
          <w:p w14:paraId="434F552B" w14:textId="34014D83" w:rsidR="008B280A" w:rsidRPr="005C782D" w:rsidRDefault="002E21ED" w:rsidP="008B280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During Purchase</w:t>
            </w:r>
          </w:p>
        </w:tc>
      </w:tr>
      <w:tr w:rsidR="008B280A" w14:paraId="789BBB8B" w14:textId="77777777" w:rsidTr="00051E18">
        <w:tc>
          <w:tcPr>
            <w:tcW w:w="355" w:type="dxa"/>
          </w:tcPr>
          <w:p w14:paraId="240B5F84" w14:textId="77777777" w:rsidR="008B280A" w:rsidRPr="005C782D" w:rsidRDefault="008B280A" w:rsidP="008B280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635C1009" w14:textId="4E37BB54" w:rsidR="008B280A" w:rsidRPr="005C782D" w:rsidRDefault="003D7ED2" w:rsidP="002A619C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Speakers Pre-Wired areas –</w:t>
            </w:r>
            <w:r w:rsidR="002E21ED" w:rsidRPr="005C782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5C782D">
              <w:rPr>
                <w:rFonts w:ascii="Arial" w:hAnsi="Arial" w:cs="Arial"/>
                <w:sz w:val="24"/>
                <w:szCs w:val="24"/>
              </w:rPr>
              <w:t>Living Room &amp; Patio</w:t>
            </w:r>
          </w:p>
        </w:tc>
        <w:tc>
          <w:tcPr>
            <w:tcW w:w="2520" w:type="dxa"/>
          </w:tcPr>
          <w:p w14:paraId="5DE0153D" w14:textId="2E20C161" w:rsidR="008B280A" w:rsidRPr="005C782D" w:rsidRDefault="003D7ED2" w:rsidP="008B280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During Purchase</w:t>
            </w:r>
          </w:p>
        </w:tc>
      </w:tr>
      <w:tr w:rsidR="008B280A" w14:paraId="60010F2D" w14:textId="77777777" w:rsidTr="00051E18">
        <w:tc>
          <w:tcPr>
            <w:tcW w:w="355" w:type="dxa"/>
          </w:tcPr>
          <w:p w14:paraId="0976C367" w14:textId="77777777" w:rsidR="008B280A" w:rsidRPr="005C782D" w:rsidRDefault="008B280A" w:rsidP="008B280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2C32FC4B" w14:textId="71F6D6F9" w:rsidR="008B280A" w:rsidRPr="005C782D" w:rsidRDefault="00850876" w:rsidP="00A959DB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Outdoor Kitchen Pre-Plumb Pre-Wire [Outdoor Living - Outdoor Cooking] includes gas stub out, sink rough-in, 2 Exterior dedicated 110 GFI plugs</w:t>
            </w:r>
          </w:p>
        </w:tc>
        <w:tc>
          <w:tcPr>
            <w:tcW w:w="2520" w:type="dxa"/>
          </w:tcPr>
          <w:p w14:paraId="3B0593BA" w14:textId="7154B569" w:rsidR="008B280A" w:rsidRPr="005C782D" w:rsidRDefault="00BD411E" w:rsidP="008B280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During Purchase</w:t>
            </w:r>
          </w:p>
        </w:tc>
      </w:tr>
      <w:tr w:rsidR="002A619C" w14:paraId="68114886" w14:textId="77777777" w:rsidTr="00051E18">
        <w:tc>
          <w:tcPr>
            <w:tcW w:w="355" w:type="dxa"/>
          </w:tcPr>
          <w:p w14:paraId="6628952F" w14:textId="77777777" w:rsidR="002A619C" w:rsidRPr="005C782D" w:rsidRDefault="002A619C" w:rsidP="008B280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3DF00C22" w14:textId="375257A7" w:rsidR="002A619C" w:rsidRPr="005C782D" w:rsidRDefault="00BD411E" w:rsidP="002A619C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Extended Owner's Suite</w:t>
            </w:r>
          </w:p>
        </w:tc>
        <w:tc>
          <w:tcPr>
            <w:tcW w:w="2520" w:type="dxa"/>
          </w:tcPr>
          <w:p w14:paraId="3D0E48F2" w14:textId="36552651" w:rsidR="002A619C" w:rsidRPr="005C782D" w:rsidRDefault="00BD411E" w:rsidP="008B280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During Purchase</w:t>
            </w:r>
          </w:p>
        </w:tc>
      </w:tr>
      <w:tr w:rsidR="00CB3A2F" w14:paraId="2F63C8A9" w14:textId="77777777" w:rsidTr="00051E18">
        <w:tc>
          <w:tcPr>
            <w:tcW w:w="355" w:type="dxa"/>
          </w:tcPr>
          <w:p w14:paraId="7A1829FF" w14:textId="77777777" w:rsidR="00CB3A2F" w:rsidRPr="005C782D" w:rsidRDefault="00CB3A2F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0C101C5E" w14:textId="082D1A8D" w:rsidR="00CB3A2F" w:rsidRPr="005C782D" w:rsidRDefault="00825604" w:rsidP="00CB3A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Internet</w:t>
            </w:r>
            <w:r w:rsidR="00CB3A2F" w:rsidRPr="005C782D">
              <w:rPr>
                <w:rFonts w:ascii="Arial" w:hAnsi="Arial" w:cs="Arial"/>
                <w:sz w:val="24"/>
                <w:szCs w:val="24"/>
              </w:rPr>
              <w:t xml:space="preserve"> wireless access point.</w:t>
            </w:r>
          </w:p>
        </w:tc>
        <w:tc>
          <w:tcPr>
            <w:tcW w:w="2520" w:type="dxa"/>
          </w:tcPr>
          <w:p w14:paraId="611CF805" w14:textId="1C516EF6" w:rsidR="00CB3A2F" w:rsidRPr="005C782D" w:rsidRDefault="00CB3A2F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During Purchase</w:t>
            </w:r>
          </w:p>
        </w:tc>
      </w:tr>
      <w:tr w:rsidR="00CB3A2F" w14:paraId="29153723" w14:textId="77777777" w:rsidTr="00051E18">
        <w:tc>
          <w:tcPr>
            <w:tcW w:w="355" w:type="dxa"/>
          </w:tcPr>
          <w:p w14:paraId="2215C401" w14:textId="77777777" w:rsidR="00CB3A2F" w:rsidRPr="005C782D" w:rsidRDefault="00CB3A2F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380D0E37" w14:textId="49180EB8" w:rsidR="00CB3A2F" w:rsidRPr="005C782D" w:rsidRDefault="00CB3A2F" w:rsidP="00CB3A2F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Home Elevation Type A - Coventry</w:t>
            </w:r>
          </w:p>
        </w:tc>
        <w:tc>
          <w:tcPr>
            <w:tcW w:w="2520" w:type="dxa"/>
          </w:tcPr>
          <w:p w14:paraId="67E72221" w14:textId="76467295" w:rsidR="00CB3A2F" w:rsidRPr="005C782D" w:rsidRDefault="00CB3A2F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During Purchase</w:t>
            </w:r>
          </w:p>
        </w:tc>
      </w:tr>
      <w:tr w:rsidR="00CB3A2F" w14:paraId="2C72D304" w14:textId="77777777" w:rsidTr="00051E18">
        <w:tc>
          <w:tcPr>
            <w:tcW w:w="355" w:type="dxa"/>
          </w:tcPr>
          <w:p w14:paraId="2DF109D1" w14:textId="77777777" w:rsidR="00CB3A2F" w:rsidRPr="005C782D" w:rsidRDefault="00CB3A2F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13125113" w14:textId="7D4A6ACE" w:rsidR="00CB3A2F" w:rsidRPr="005C782D" w:rsidRDefault="00F001A9" w:rsidP="00CB3A2F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Trash and Recycling Bin Pull out</w:t>
            </w:r>
          </w:p>
        </w:tc>
        <w:tc>
          <w:tcPr>
            <w:tcW w:w="2520" w:type="dxa"/>
          </w:tcPr>
          <w:p w14:paraId="40BCF795" w14:textId="64207EDC" w:rsidR="00CB3A2F" w:rsidRPr="005C782D" w:rsidRDefault="00F001A9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During Purchase</w:t>
            </w:r>
          </w:p>
        </w:tc>
      </w:tr>
      <w:tr w:rsidR="00CB3A2F" w:rsidRPr="00844F00" w14:paraId="6AC9CA0C" w14:textId="77777777" w:rsidTr="00051E18">
        <w:tc>
          <w:tcPr>
            <w:tcW w:w="355" w:type="dxa"/>
          </w:tcPr>
          <w:p w14:paraId="4C1609A8" w14:textId="77777777" w:rsidR="00CB3A2F" w:rsidRPr="005C782D" w:rsidRDefault="00CB3A2F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047D5DA2" w14:textId="6E70A09E" w:rsidR="00CB3A2F" w:rsidRPr="005C782D" w:rsidRDefault="00477B83" w:rsidP="00CB3A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Drinkable Water Treatment </w:t>
            </w:r>
            <w:r w:rsidR="004F02B4">
              <w:rPr>
                <w:rFonts w:ascii="Arial" w:hAnsi="Arial" w:cs="Arial"/>
                <w:sz w:val="24"/>
                <w:szCs w:val="24"/>
              </w:rPr>
              <w:t>–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C782D" w:rsidRPr="005C782D">
              <w:rPr>
                <w:rFonts w:ascii="Arial" w:hAnsi="Arial" w:cs="Arial"/>
                <w:sz w:val="24"/>
                <w:szCs w:val="24"/>
              </w:rPr>
              <w:t xml:space="preserve">Reverse </w:t>
            </w:r>
            <w:r w:rsidR="00844F00" w:rsidRPr="005C782D">
              <w:rPr>
                <w:rFonts w:ascii="Arial" w:hAnsi="Arial" w:cs="Arial"/>
                <w:sz w:val="24"/>
                <w:szCs w:val="24"/>
              </w:rPr>
              <w:t xml:space="preserve">Osmosis </w:t>
            </w:r>
            <w:r w:rsidR="00850876" w:rsidRPr="005C782D">
              <w:rPr>
                <w:rFonts w:ascii="Arial" w:hAnsi="Arial" w:cs="Arial"/>
                <w:sz w:val="24"/>
                <w:szCs w:val="24"/>
              </w:rPr>
              <w:t>Kinetico A200 Kinetico 3 Stage R/O</w:t>
            </w:r>
            <w:r w:rsidR="00844F00" w:rsidRPr="005C782D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4F02B4">
              <w:rPr>
                <w:rFonts w:ascii="Arial" w:hAnsi="Arial" w:cs="Arial"/>
                <w:sz w:val="24"/>
                <w:szCs w:val="24"/>
              </w:rPr>
              <w:t xml:space="preserve">Two </w:t>
            </w:r>
            <w:r w:rsidR="00A8101B">
              <w:rPr>
                <w:rFonts w:ascii="Arial" w:hAnsi="Arial" w:cs="Arial"/>
                <w:sz w:val="24"/>
                <w:szCs w:val="24"/>
              </w:rPr>
              <w:t>points Kitchen</w:t>
            </w:r>
            <w:r w:rsidR="004F02B4">
              <w:rPr>
                <w:rFonts w:ascii="Arial" w:hAnsi="Arial" w:cs="Arial"/>
                <w:sz w:val="24"/>
                <w:szCs w:val="24"/>
              </w:rPr>
              <w:t xml:space="preserve"> sink and </w:t>
            </w:r>
            <w:r w:rsidR="00844F00" w:rsidRPr="005C782D">
              <w:rPr>
                <w:rFonts w:ascii="Arial" w:hAnsi="Arial" w:cs="Arial"/>
                <w:sz w:val="24"/>
                <w:szCs w:val="24"/>
              </w:rPr>
              <w:t>Refrigerator connection</w:t>
            </w:r>
          </w:p>
        </w:tc>
        <w:tc>
          <w:tcPr>
            <w:tcW w:w="2520" w:type="dxa"/>
          </w:tcPr>
          <w:p w14:paraId="587DBD08" w14:textId="7D423C12" w:rsidR="00CB3A2F" w:rsidRPr="005C782D" w:rsidRDefault="00844F00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During Purchase</w:t>
            </w:r>
          </w:p>
        </w:tc>
      </w:tr>
      <w:tr w:rsidR="00CB3A2F" w:rsidRPr="00844F00" w14:paraId="690BEF85" w14:textId="77777777" w:rsidTr="00051E18">
        <w:tc>
          <w:tcPr>
            <w:tcW w:w="355" w:type="dxa"/>
          </w:tcPr>
          <w:p w14:paraId="5A592F03" w14:textId="77777777" w:rsidR="00CB3A2F" w:rsidRPr="005C782D" w:rsidRDefault="00CB3A2F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2A6D5B49" w14:textId="4078D26C" w:rsidR="00CB3A2F" w:rsidRPr="005C782D" w:rsidRDefault="00844F00" w:rsidP="00CB3A2F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Dedicated 110V Circuit Outlet - At the right side of the garage, add a dedicated circuit outlet for a secondary fridge. GFCI, dedicated outlet in the garage.</w:t>
            </w:r>
          </w:p>
        </w:tc>
        <w:tc>
          <w:tcPr>
            <w:tcW w:w="2520" w:type="dxa"/>
          </w:tcPr>
          <w:p w14:paraId="4053C727" w14:textId="6941A2EB" w:rsidR="00CB3A2F" w:rsidRPr="005C782D" w:rsidRDefault="00844F00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During Purchase</w:t>
            </w:r>
          </w:p>
        </w:tc>
      </w:tr>
      <w:tr w:rsidR="00E724BA" w:rsidRPr="00844F00" w14:paraId="17827B6F" w14:textId="77777777" w:rsidTr="00051E18">
        <w:tc>
          <w:tcPr>
            <w:tcW w:w="355" w:type="dxa"/>
          </w:tcPr>
          <w:p w14:paraId="21C0C862" w14:textId="77777777" w:rsidR="00E724BA" w:rsidRPr="005C782D" w:rsidRDefault="00E724BA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7BD42287" w14:textId="0B67C436" w:rsidR="00E724BA" w:rsidRPr="005C782D" w:rsidRDefault="00E724BA" w:rsidP="00CB3A2F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Ecobee thermostats work with Alexa for voice control</w:t>
            </w:r>
          </w:p>
        </w:tc>
        <w:tc>
          <w:tcPr>
            <w:tcW w:w="2520" w:type="dxa"/>
          </w:tcPr>
          <w:p w14:paraId="143D8776" w14:textId="1AD496DD" w:rsidR="00E724BA" w:rsidRPr="005C782D" w:rsidRDefault="00E724BA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During Purchase</w:t>
            </w:r>
          </w:p>
        </w:tc>
      </w:tr>
      <w:tr w:rsidR="00BF2AEA" w:rsidRPr="00844F00" w14:paraId="2337C5C1" w14:textId="77777777" w:rsidTr="00BF2AEA">
        <w:tc>
          <w:tcPr>
            <w:tcW w:w="355" w:type="dxa"/>
          </w:tcPr>
          <w:p w14:paraId="27205998" w14:textId="77777777" w:rsidR="00BF2AEA" w:rsidRPr="005C782D" w:rsidRDefault="00BF2AEA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900" w:type="dxa"/>
            <w:gridSpan w:val="2"/>
            <w:shd w:val="clear" w:color="auto" w:fill="F2F2F2" w:themeFill="background1" w:themeFillShade="F2"/>
          </w:tcPr>
          <w:p w14:paraId="3D7DEE9D" w14:textId="1B29003C" w:rsidR="000E26BC" w:rsidRPr="000E26BC" w:rsidRDefault="00BF2AEA" w:rsidP="000E26BC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F87367">
              <w:rPr>
                <w:rFonts w:ascii="Arial" w:hAnsi="Arial" w:cs="Arial"/>
                <w:b/>
                <w:bCs/>
                <w:sz w:val="28"/>
                <w:szCs w:val="28"/>
              </w:rPr>
              <w:t>Upgrades after Initial Purchase</w:t>
            </w:r>
          </w:p>
        </w:tc>
      </w:tr>
      <w:tr w:rsidR="00844F00" w:rsidRPr="00844F00" w14:paraId="4D7ED513" w14:textId="77777777" w:rsidTr="00051E18">
        <w:tc>
          <w:tcPr>
            <w:tcW w:w="355" w:type="dxa"/>
          </w:tcPr>
          <w:p w14:paraId="7B74C801" w14:textId="77777777" w:rsidR="00844F00" w:rsidRPr="005C782D" w:rsidRDefault="00844F00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4A29D5AF" w14:textId="6C4ED585" w:rsidR="00844F00" w:rsidRPr="005C782D" w:rsidRDefault="00BF2AEA" w:rsidP="00CB3A2F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Outdoor Kitchen - Napoleon Prestige PRO 500 Built-in Gas Grill with Infrared Rear Burner &amp; Rotisserie Kit</w:t>
            </w:r>
          </w:p>
        </w:tc>
        <w:tc>
          <w:tcPr>
            <w:tcW w:w="2520" w:type="dxa"/>
          </w:tcPr>
          <w:p w14:paraId="41F77636" w14:textId="663E2FA2" w:rsidR="00844F00" w:rsidRPr="005C782D" w:rsidRDefault="00E724BA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After Purchase</w:t>
            </w:r>
          </w:p>
        </w:tc>
      </w:tr>
      <w:tr w:rsidR="00844F00" w:rsidRPr="00844F00" w14:paraId="4C76D61B" w14:textId="77777777" w:rsidTr="00051E18">
        <w:tc>
          <w:tcPr>
            <w:tcW w:w="355" w:type="dxa"/>
          </w:tcPr>
          <w:p w14:paraId="7C92D8E3" w14:textId="77777777" w:rsidR="00844F00" w:rsidRPr="005C782D" w:rsidRDefault="00844F00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28978A4E" w14:textId="7A3E4E6B" w:rsidR="00844F00" w:rsidRPr="005C782D" w:rsidRDefault="00B25F25" w:rsidP="00CB3A2F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Texas Extended</w:t>
            </w:r>
            <w:r w:rsidR="002B047F">
              <w:rPr>
                <w:rFonts w:ascii="Arial" w:hAnsi="Arial" w:cs="Arial"/>
                <w:sz w:val="24"/>
                <w:szCs w:val="24"/>
              </w:rPr>
              <w:t xml:space="preserve"> covered</w:t>
            </w:r>
            <w:r w:rsidRPr="005C782D">
              <w:rPr>
                <w:rFonts w:ascii="Arial" w:hAnsi="Arial" w:cs="Arial"/>
                <w:sz w:val="24"/>
                <w:szCs w:val="24"/>
              </w:rPr>
              <w:t xml:space="preserve"> Patio with </w:t>
            </w:r>
            <w:r w:rsidR="002B047F">
              <w:rPr>
                <w:rFonts w:ascii="Arial" w:hAnsi="Arial" w:cs="Arial"/>
                <w:sz w:val="24"/>
                <w:szCs w:val="24"/>
              </w:rPr>
              <w:t xml:space="preserve">two </w:t>
            </w:r>
            <w:r w:rsidRPr="005C782D">
              <w:rPr>
                <w:rFonts w:ascii="Arial" w:hAnsi="Arial" w:cs="Arial"/>
                <w:sz w:val="24"/>
                <w:szCs w:val="24"/>
              </w:rPr>
              <w:t>control remote fans</w:t>
            </w:r>
          </w:p>
        </w:tc>
        <w:tc>
          <w:tcPr>
            <w:tcW w:w="2520" w:type="dxa"/>
          </w:tcPr>
          <w:p w14:paraId="58A1A654" w14:textId="3D08B528" w:rsidR="00844F00" w:rsidRPr="005C782D" w:rsidRDefault="00E724BA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After Purchase</w:t>
            </w:r>
          </w:p>
        </w:tc>
      </w:tr>
      <w:tr w:rsidR="00844F00" w:rsidRPr="00844F00" w14:paraId="09E703F7" w14:textId="77777777" w:rsidTr="00051E18">
        <w:tc>
          <w:tcPr>
            <w:tcW w:w="355" w:type="dxa"/>
          </w:tcPr>
          <w:p w14:paraId="0600B1BD" w14:textId="77777777" w:rsidR="00844F00" w:rsidRPr="005C782D" w:rsidRDefault="00844F00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63AF50A9" w14:textId="435D7C3B" w:rsidR="00844F00" w:rsidRPr="005C782D" w:rsidRDefault="00B25F25" w:rsidP="00CB3A2F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Front yard Landscaping</w:t>
            </w:r>
            <w:r w:rsidR="007E3DA6">
              <w:rPr>
                <w:rFonts w:ascii="Arial" w:hAnsi="Arial" w:cs="Arial"/>
                <w:sz w:val="24"/>
                <w:szCs w:val="24"/>
              </w:rPr>
              <w:t xml:space="preserve"> design</w:t>
            </w:r>
          </w:p>
        </w:tc>
        <w:tc>
          <w:tcPr>
            <w:tcW w:w="2520" w:type="dxa"/>
          </w:tcPr>
          <w:p w14:paraId="57B65BA7" w14:textId="5765F06A" w:rsidR="00844F00" w:rsidRPr="005C782D" w:rsidRDefault="00E724BA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After Purchase</w:t>
            </w:r>
          </w:p>
        </w:tc>
      </w:tr>
      <w:tr w:rsidR="00844F00" w:rsidRPr="00844F00" w14:paraId="0B56C210" w14:textId="77777777" w:rsidTr="00051E18">
        <w:tc>
          <w:tcPr>
            <w:tcW w:w="355" w:type="dxa"/>
          </w:tcPr>
          <w:p w14:paraId="13069163" w14:textId="77777777" w:rsidR="00844F00" w:rsidRPr="005C782D" w:rsidRDefault="00844F00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7E04358A" w14:textId="410E9F49" w:rsidR="00844F00" w:rsidRPr="005C782D" w:rsidRDefault="00B25F25" w:rsidP="00CB3A2F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Owner room and room N. 1 closet design</w:t>
            </w:r>
          </w:p>
        </w:tc>
        <w:tc>
          <w:tcPr>
            <w:tcW w:w="2520" w:type="dxa"/>
          </w:tcPr>
          <w:p w14:paraId="0286E047" w14:textId="6366A77A" w:rsidR="00844F00" w:rsidRPr="005C782D" w:rsidRDefault="00E724BA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After Purchase</w:t>
            </w:r>
          </w:p>
        </w:tc>
      </w:tr>
      <w:tr w:rsidR="00844F00" w:rsidRPr="00844F00" w14:paraId="341E614F" w14:textId="77777777" w:rsidTr="00051E18">
        <w:tc>
          <w:tcPr>
            <w:tcW w:w="355" w:type="dxa"/>
          </w:tcPr>
          <w:p w14:paraId="1A5F911F" w14:textId="77777777" w:rsidR="00844F00" w:rsidRPr="005C782D" w:rsidRDefault="00844F00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5F4F0A4C" w14:textId="28916D20" w:rsidR="00844F00" w:rsidRPr="005C782D" w:rsidRDefault="00B25F25" w:rsidP="00CB3A2F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Living room light upgrade – 4 more LED lights</w:t>
            </w:r>
          </w:p>
        </w:tc>
        <w:tc>
          <w:tcPr>
            <w:tcW w:w="2520" w:type="dxa"/>
          </w:tcPr>
          <w:p w14:paraId="764AF177" w14:textId="036824B5" w:rsidR="00844F00" w:rsidRPr="005C782D" w:rsidRDefault="00E724BA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After Purchase</w:t>
            </w:r>
          </w:p>
        </w:tc>
      </w:tr>
      <w:tr w:rsidR="00844F00" w:rsidRPr="00844F00" w14:paraId="70B0B5C8" w14:textId="77777777" w:rsidTr="00051E18">
        <w:tc>
          <w:tcPr>
            <w:tcW w:w="355" w:type="dxa"/>
          </w:tcPr>
          <w:p w14:paraId="0C87EFF0" w14:textId="77777777" w:rsidR="00844F00" w:rsidRPr="005C782D" w:rsidRDefault="00844F00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560C94AA" w14:textId="00A49F20" w:rsidR="00844F00" w:rsidRPr="005C782D" w:rsidRDefault="00EC050D" w:rsidP="00CB3A2F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All cabinets hardware (Knobs)</w:t>
            </w:r>
          </w:p>
        </w:tc>
        <w:tc>
          <w:tcPr>
            <w:tcW w:w="2520" w:type="dxa"/>
          </w:tcPr>
          <w:p w14:paraId="3BB02CBA" w14:textId="231B17B8" w:rsidR="00844F00" w:rsidRPr="005C782D" w:rsidRDefault="00E724BA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After Purchase</w:t>
            </w:r>
          </w:p>
        </w:tc>
      </w:tr>
      <w:tr w:rsidR="00844F00" w:rsidRPr="00844F00" w14:paraId="02A04729" w14:textId="77777777" w:rsidTr="00051E18">
        <w:tc>
          <w:tcPr>
            <w:tcW w:w="355" w:type="dxa"/>
          </w:tcPr>
          <w:p w14:paraId="463AAE2B" w14:textId="77777777" w:rsidR="00844F00" w:rsidRPr="005C782D" w:rsidRDefault="00844F00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543892D8" w14:textId="0E6C41DF" w:rsidR="00844F00" w:rsidRPr="005C782D" w:rsidRDefault="00EC050D" w:rsidP="00CB3A2F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Showers frameless glass doors – all bedrooms</w:t>
            </w:r>
          </w:p>
        </w:tc>
        <w:tc>
          <w:tcPr>
            <w:tcW w:w="2520" w:type="dxa"/>
          </w:tcPr>
          <w:p w14:paraId="19663F8A" w14:textId="25D0CBCE" w:rsidR="00844F00" w:rsidRPr="005C782D" w:rsidRDefault="00E724BA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After Purchase</w:t>
            </w:r>
          </w:p>
        </w:tc>
      </w:tr>
      <w:tr w:rsidR="00844F00" w:rsidRPr="00844F00" w14:paraId="3B392FDF" w14:textId="77777777" w:rsidTr="00051E18">
        <w:tc>
          <w:tcPr>
            <w:tcW w:w="355" w:type="dxa"/>
          </w:tcPr>
          <w:p w14:paraId="271628E7" w14:textId="77777777" w:rsidR="00844F00" w:rsidRPr="005C782D" w:rsidRDefault="00844F00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182BE8AF" w14:textId="5E241CF8" w:rsidR="00844F00" w:rsidRPr="005C782D" w:rsidRDefault="002024BB" w:rsidP="00CB3A2F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TP-link smar</w:t>
            </w:r>
            <w:r w:rsidR="00E724BA" w:rsidRPr="005C782D">
              <w:rPr>
                <w:rFonts w:ascii="Arial" w:hAnsi="Arial" w:cs="Arial"/>
                <w:sz w:val="24"/>
                <w:szCs w:val="24"/>
              </w:rPr>
              <w:t>t Light Switch</w:t>
            </w:r>
            <w:r w:rsidR="00051E18">
              <w:rPr>
                <w:rFonts w:ascii="Arial" w:hAnsi="Arial" w:cs="Arial"/>
                <w:sz w:val="24"/>
                <w:szCs w:val="24"/>
              </w:rPr>
              <w:t>es</w:t>
            </w:r>
            <w:r w:rsidR="00E724BA" w:rsidRPr="005C782D">
              <w:rPr>
                <w:rFonts w:ascii="Arial" w:hAnsi="Arial" w:cs="Arial"/>
                <w:sz w:val="24"/>
                <w:szCs w:val="24"/>
              </w:rPr>
              <w:t xml:space="preserve"> controlled by Alexa App or Kasa App </w:t>
            </w:r>
          </w:p>
        </w:tc>
        <w:tc>
          <w:tcPr>
            <w:tcW w:w="2520" w:type="dxa"/>
          </w:tcPr>
          <w:p w14:paraId="678A2EFB" w14:textId="3A27394D" w:rsidR="00844F00" w:rsidRPr="005C782D" w:rsidRDefault="00E724BA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After Purchase</w:t>
            </w:r>
          </w:p>
        </w:tc>
      </w:tr>
      <w:tr w:rsidR="00844F00" w:rsidRPr="00844F00" w14:paraId="2ABF729F" w14:textId="77777777" w:rsidTr="00051E18">
        <w:tc>
          <w:tcPr>
            <w:tcW w:w="355" w:type="dxa"/>
          </w:tcPr>
          <w:p w14:paraId="1BEE4BF1" w14:textId="77777777" w:rsidR="00844F00" w:rsidRPr="005C782D" w:rsidRDefault="00844F00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1FE40C6F" w14:textId="1353C1E4" w:rsidR="00844F00" w:rsidRPr="005C782D" w:rsidRDefault="005C782D" w:rsidP="00CB3A2F">
            <w:pPr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Kinetico Water Softeners System</w:t>
            </w:r>
            <w:r w:rsidR="0038392E">
              <w:rPr>
                <w:rFonts w:ascii="Arial" w:hAnsi="Arial" w:cs="Arial"/>
                <w:sz w:val="24"/>
                <w:szCs w:val="24"/>
              </w:rPr>
              <w:t xml:space="preserve"> for the entire home</w:t>
            </w:r>
          </w:p>
        </w:tc>
        <w:tc>
          <w:tcPr>
            <w:tcW w:w="2520" w:type="dxa"/>
          </w:tcPr>
          <w:p w14:paraId="0ABDB46D" w14:textId="63FC9CB7" w:rsidR="00844F00" w:rsidRPr="005C782D" w:rsidRDefault="005C782D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After Purchase</w:t>
            </w:r>
          </w:p>
        </w:tc>
      </w:tr>
      <w:tr w:rsidR="00844F00" w:rsidRPr="00844F00" w14:paraId="69DD4183" w14:textId="77777777" w:rsidTr="00051E18">
        <w:tc>
          <w:tcPr>
            <w:tcW w:w="355" w:type="dxa"/>
          </w:tcPr>
          <w:p w14:paraId="0D9CFA02" w14:textId="77777777" w:rsidR="00844F00" w:rsidRPr="005C782D" w:rsidRDefault="00844F00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5A2FD3B3" w14:textId="72D4F692" w:rsidR="00844F00" w:rsidRPr="005C782D" w:rsidRDefault="005C782D" w:rsidP="00CB3A2F">
            <w:pPr>
              <w:rPr>
                <w:rFonts w:ascii="Arial" w:hAnsi="Arial" w:cs="Arial"/>
                <w:sz w:val="28"/>
                <w:szCs w:val="28"/>
              </w:rPr>
            </w:pPr>
            <w:r w:rsidRPr="007E74E0">
              <w:rPr>
                <w:rFonts w:ascii="Arial" w:hAnsi="Arial" w:cs="Arial"/>
                <w:sz w:val="24"/>
                <w:szCs w:val="24"/>
              </w:rPr>
              <w:t xml:space="preserve">Outdoor Jellyfish </w:t>
            </w:r>
            <w:r w:rsidR="007E74E0">
              <w:rPr>
                <w:rFonts w:ascii="Arial" w:hAnsi="Arial" w:cs="Arial"/>
                <w:sz w:val="24"/>
                <w:szCs w:val="24"/>
              </w:rPr>
              <w:t xml:space="preserve">permanent </w:t>
            </w:r>
            <w:r w:rsidRPr="007E74E0">
              <w:rPr>
                <w:rFonts w:ascii="Arial" w:hAnsi="Arial" w:cs="Arial"/>
                <w:sz w:val="24"/>
                <w:szCs w:val="24"/>
              </w:rPr>
              <w:t>light</w:t>
            </w:r>
            <w:r w:rsidR="007E74E0">
              <w:rPr>
                <w:rFonts w:ascii="Arial" w:hAnsi="Arial" w:cs="Arial"/>
                <w:sz w:val="24"/>
                <w:szCs w:val="24"/>
              </w:rPr>
              <w:t>ing</w:t>
            </w:r>
            <w:r w:rsidRPr="007E74E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E74E0">
              <w:rPr>
                <w:rFonts w:ascii="Arial" w:hAnsi="Arial" w:cs="Arial"/>
                <w:sz w:val="24"/>
                <w:szCs w:val="24"/>
              </w:rPr>
              <w:t>controlled by SmartLife App</w:t>
            </w:r>
          </w:p>
        </w:tc>
        <w:tc>
          <w:tcPr>
            <w:tcW w:w="2520" w:type="dxa"/>
          </w:tcPr>
          <w:p w14:paraId="77D963F9" w14:textId="75C7F49E" w:rsidR="00844F00" w:rsidRPr="005C782D" w:rsidRDefault="007E74E0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After Purchase</w:t>
            </w:r>
          </w:p>
        </w:tc>
      </w:tr>
      <w:tr w:rsidR="00844F00" w:rsidRPr="00844F00" w14:paraId="1B38229E" w14:textId="77777777" w:rsidTr="00051E18">
        <w:tc>
          <w:tcPr>
            <w:tcW w:w="355" w:type="dxa"/>
          </w:tcPr>
          <w:p w14:paraId="68273ABE" w14:textId="77777777" w:rsidR="00844F00" w:rsidRPr="005C782D" w:rsidRDefault="00844F00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44058A67" w14:textId="387BEBA6" w:rsidR="00844F00" w:rsidRPr="004F2B54" w:rsidRDefault="007E74E0" w:rsidP="00CB3A2F">
            <w:pPr>
              <w:rPr>
                <w:rFonts w:ascii="Arial" w:hAnsi="Arial" w:cs="Arial"/>
                <w:sz w:val="24"/>
                <w:szCs w:val="24"/>
              </w:rPr>
            </w:pPr>
            <w:r w:rsidRPr="004F2B54">
              <w:rPr>
                <w:rFonts w:ascii="Arial" w:hAnsi="Arial" w:cs="Arial"/>
                <w:sz w:val="24"/>
                <w:szCs w:val="24"/>
              </w:rPr>
              <w:t>Chamberlain</w:t>
            </w:r>
            <w:r w:rsidR="004F2B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F2B54" w:rsidRPr="004F2B54">
              <w:rPr>
                <w:rFonts w:ascii="Arial" w:hAnsi="Arial" w:cs="Arial"/>
                <w:sz w:val="24"/>
                <w:szCs w:val="24"/>
              </w:rPr>
              <w:t>Camera Ultra-Quiet Wi-Fi Battery Backup Garage Door Opener</w:t>
            </w:r>
            <w:r w:rsidR="004F2B54">
              <w:rPr>
                <w:rFonts w:ascii="Arial" w:hAnsi="Arial" w:cs="Arial"/>
                <w:sz w:val="24"/>
                <w:szCs w:val="24"/>
              </w:rPr>
              <w:t xml:space="preserve"> - </w:t>
            </w:r>
            <w:r w:rsidR="004F2B54" w:rsidRPr="004F2B54">
              <w:rPr>
                <w:rFonts w:ascii="Arial" w:hAnsi="Arial" w:cs="Arial"/>
                <w:sz w:val="24"/>
                <w:szCs w:val="24"/>
              </w:rPr>
              <w:t>Built-in camera</w:t>
            </w:r>
            <w:r w:rsidR="00E04B5B">
              <w:rPr>
                <w:rFonts w:ascii="Arial" w:hAnsi="Arial" w:cs="Arial"/>
                <w:sz w:val="24"/>
                <w:szCs w:val="24"/>
              </w:rPr>
              <w:t xml:space="preserve"> with myQ App</w:t>
            </w:r>
          </w:p>
        </w:tc>
        <w:tc>
          <w:tcPr>
            <w:tcW w:w="2520" w:type="dxa"/>
          </w:tcPr>
          <w:p w14:paraId="239B632B" w14:textId="4D9AE0B3" w:rsidR="00844F00" w:rsidRPr="004F2B54" w:rsidRDefault="004F2B54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After Purchase</w:t>
            </w:r>
          </w:p>
        </w:tc>
      </w:tr>
      <w:tr w:rsidR="00844F00" w:rsidRPr="00844F00" w14:paraId="14BA7F37" w14:textId="77777777" w:rsidTr="00051E18">
        <w:tc>
          <w:tcPr>
            <w:tcW w:w="355" w:type="dxa"/>
          </w:tcPr>
          <w:p w14:paraId="5394D180" w14:textId="77777777" w:rsidR="00844F00" w:rsidRPr="005C782D" w:rsidRDefault="00844F00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0F360DFE" w14:textId="1549A633" w:rsidR="00844F00" w:rsidRPr="004F2B54" w:rsidRDefault="00F87367" w:rsidP="00CB3A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B0AB3">
              <w:rPr>
                <w:rFonts w:ascii="Arial" w:hAnsi="Arial" w:cs="Arial"/>
                <w:sz w:val="24"/>
                <w:szCs w:val="24"/>
              </w:rPr>
              <w:t xml:space="preserve">Kitchen </w:t>
            </w:r>
            <w:r w:rsidR="009B0AB3" w:rsidRPr="009B0AB3">
              <w:rPr>
                <w:rFonts w:ascii="Arial" w:hAnsi="Arial" w:cs="Arial"/>
                <w:sz w:val="24"/>
                <w:szCs w:val="24"/>
              </w:rPr>
              <w:t xml:space="preserve">Pull-Out Drawer for </w:t>
            </w:r>
            <w:r w:rsidR="009B0AB3">
              <w:rPr>
                <w:rFonts w:ascii="Arial" w:hAnsi="Arial" w:cs="Arial"/>
                <w:sz w:val="24"/>
                <w:szCs w:val="24"/>
              </w:rPr>
              <w:t>32</w:t>
            </w:r>
            <w:r w:rsidR="009B0AB3" w:rsidRPr="009B0AB3">
              <w:rPr>
                <w:rFonts w:ascii="Arial" w:hAnsi="Arial" w:cs="Arial"/>
                <w:sz w:val="24"/>
                <w:szCs w:val="24"/>
              </w:rPr>
              <w:t xml:space="preserve"> in. Base Cabinet</w:t>
            </w:r>
          </w:p>
        </w:tc>
        <w:tc>
          <w:tcPr>
            <w:tcW w:w="2520" w:type="dxa"/>
          </w:tcPr>
          <w:p w14:paraId="27C391BB" w14:textId="6AEFF759" w:rsidR="00844F00" w:rsidRPr="004F2B54" w:rsidRDefault="009B0AB3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After Purchase</w:t>
            </w:r>
          </w:p>
        </w:tc>
      </w:tr>
      <w:tr w:rsidR="00844F00" w:rsidRPr="00844F00" w14:paraId="774CA08E" w14:textId="77777777" w:rsidTr="00051E18">
        <w:tc>
          <w:tcPr>
            <w:tcW w:w="355" w:type="dxa"/>
          </w:tcPr>
          <w:p w14:paraId="51AF1102" w14:textId="77777777" w:rsidR="00844F00" w:rsidRPr="005C782D" w:rsidRDefault="00844F00" w:rsidP="00CB3A2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80" w:type="dxa"/>
          </w:tcPr>
          <w:p w14:paraId="442C6420" w14:textId="0E1836C0" w:rsidR="00844F00" w:rsidRPr="004F2B54" w:rsidRDefault="009B0AB3" w:rsidP="00CB3A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Laundry </w:t>
            </w:r>
            <w:r w:rsidR="00E149F5">
              <w:rPr>
                <w:rFonts w:ascii="Arial" w:hAnsi="Arial" w:cs="Arial"/>
                <w:sz w:val="24"/>
                <w:szCs w:val="24"/>
              </w:rPr>
              <w:t>solid wood countertop</w:t>
            </w:r>
          </w:p>
        </w:tc>
        <w:tc>
          <w:tcPr>
            <w:tcW w:w="2520" w:type="dxa"/>
          </w:tcPr>
          <w:p w14:paraId="7609F6C3" w14:textId="5DB2DB6D" w:rsidR="00844F00" w:rsidRPr="004F2B54" w:rsidRDefault="00E149F5" w:rsidP="00CB3A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C782D">
              <w:rPr>
                <w:rFonts w:ascii="Arial" w:hAnsi="Arial" w:cs="Arial"/>
                <w:sz w:val="24"/>
                <w:szCs w:val="24"/>
              </w:rPr>
              <w:t>After Purchase</w:t>
            </w:r>
          </w:p>
        </w:tc>
      </w:tr>
    </w:tbl>
    <w:p w14:paraId="48A24B32" w14:textId="77777777" w:rsidR="008B280A" w:rsidRPr="00844F00" w:rsidRDefault="008B280A" w:rsidP="008B280A">
      <w:pPr>
        <w:jc w:val="center"/>
        <w:rPr>
          <w:sz w:val="28"/>
          <w:szCs w:val="28"/>
        </w:rPr>
      </w:pPr>
    </w:p>
    <w:sectPr w:rsidR="008B280A" w:rsidRPr="00844F00" w:rsidSect="00700439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80A"/>
    <w:rsid w:val="00051E18"/>
    <w:rsid w:val="000E26BC"/>
    <w:rsid w:val="002024BB"/>
    <w:rsid w:val="002A619C"/>
    <w:rsid w:val="002B047F"/>
    <w:rsid w:val="002E21ED"/>
    <w:rsid w:val="0038392E"/>
    <w:rsid w:val="003D7ED2"/>
    <w:rsid w:val="00477B83"/>
    <w:rsid w:val="004F02B4"/>
    <w:rsid w:val="004F2B54"/>
    <w:rsid w:val="00576129"/>
    <w:rsid w:val="005C782D"/>
    <w:rsid w:val="00700439"/>
    <w:rsid w:val="00710A31"/>
    <w:rsid w:val="007403DB"/>
    <w:rsid w:val="00781C61"/>
    <w:rsid w:val="007867B1"/>
    <w:rsid w:val="007E3DA6"/>
    <w:rsid w:val="007E74E0"/>
    <w:rsid w:val="00825604"/>
    <w:rsid w:val="00844F00"/>
    <w:rsid w:val="00850876"/>
    <w:rsid w:val="00892B2B"/>
    <w:rsid w:val="008B280A"/>
    <w:rsid w:val="009B0AB3"/>
    <w:rsid w:val="00A8101B"/>
    <w:rsid w:val="00A959DB"/>
    <w:rsid w:val="00B25F25"/>
    <w:rsid w:val="00BD411E"/>
    <w:rsid w:val="00BF2AEA"/>
    <w:rsid w:val="00CB3A2F"/>
    <w:rsid w:val="00D263EC"/>
    <w:rsid w:val="00E04B5B"/>
    <w:rsid w:val="00E149F5"/>
    <w:rsid w:val="00E41786"/>
    <w:rsid w:val="00E724BA"/>
    <w:rsid w:val="00EC050D"/>
    <w:rsid w:val="00F001A9"/>
    <w:rsid w:val="00F04C71"/>
    <w:rsid w:val="00F351AD"/>
    <w:rsid w:val="00F8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DCDB2"/>
  <w15:chartTrackingRefBased/>
  <w15:docId w15:val="{928BEF4A-50B1-4C4D-91AE-125ED024A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2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Freeport LNG</Company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Jhony Vergel</dc:creator>
  <cp:keywords/>
  <dc:description/>
  <cp:lastModifiedBy>JHONY VERGEL</cp:lastModifiedBy>
  <cp:revision>7</cp:revision>
  <dcterms:created xsi:type="dcterms:W3CDTF">2026-03-20T01:47:00Z</dcterms:created>
  <dcterms:modified xsi:type="dcterms:W3CDTF">2026-03-20T01:51:00Z</dcterms:modified>
</cp:coreProperties>
</file>