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B53BF" w14:textId="54314740" w:rsidR="00A546A8" w:rsidRPr="00EA6CC7" w:rsidRDefault="00A546A8" w:rsidP="00A546A8">
      <w:pPr>
        <w:jc w:val="center"/>
        <w:rPr>
          <w:sz w:val="32"/>
          <w:szCs w:val="32"/>
        </w:rPr>
      </w:pPr>
      <w:r w:rsidRPr="00EA6CC7">
        <w:rPr>
          <w:sz w:val="32"/>
          <w:szCs w:val="32"/>
        </w:rPr>
        <w:t>Property Description and Build Specifics</w:t>
      </w:r>
    </w:p>
    <w:p w14:paraId="3BD41322" w14:textId="79BC59E9" w:rsidR="00A546A8" w:rsidRDefault="00A546A8">
      <w:r>
        <w:t>1799 Lilley Yeager Loop</w:t>
      </w:r>
    </w:p>
    <w:p w14:paraId="0312D29E" w14:textId="7EDF68D7" w:rsidR="00A546A8" w:rsidRDefault="00A546A8" w:rsidP="001A4472">
      <w:pPr>
        <w:ind w:firstLine="720"/>
      </w:pPr>
      <w:r>
        <w:t xml:space="preserve">This house was built with durability, quality and health as its primary intentions. A Houston based building science firm was consulted to accomplish these goals and the home was built to spec so that all the systems worked in harmony to create a healthy and comfortable interior with a durable and lasting exterior. </w:t>
      </w:r>
      <w:r w:rsidRPr="00A546A8">
        <w:rPr>
          <w:highlight w:val="yellow"/>
        </w:rPr>
        <w:t>All of this expense and care was taken so that the home would be a clean environment to recover from a past mold sensitivity developed from a previous home the family lived in. They spent a year and a half in the home and made a full recovery inside of this home?</w:t>
      </w:r>
    </w:p>
    <w:p w14:paraId="57FDC180" w14:textId="5CAB4D2A" w:rsidR="00A546A8" w:rsidRPr="00EA6CC7" w:rsidRDefault="00A546A8">
      <w:pPr>
        <w:rPr>
          <w:b/>
          <w:bCs/>
          <w:sz w:val="28"/>
          <w:szCs w:val="28"/>
        </w:rPr>
      </w:pPr>
      <w:r w:rsidRPr="00EA6CC7">
        <w:rPr>
          <w:b/>
          <w:bCs/>
          <w:sz w:val="28"/>
          <w:szCs w:val="28"/>
        </w:rPr>
        <w:t>Exterior:</w:t>
      </w:r>
    </w:p>
    <w:p w14:paraId="760974AF" w14:textId="028573F7" w:rsidR="00A546A8" w:rsidRPr="00EA6CC7" w:rsidRDefault="00A546A8">
      <w:pPr>
        <w:rPr>
          <w:sz w:val="24"/>
          <w:szCs w:val="24"/>
        </w:rPr>
      </w:pPr>
      <w:r w:rsidRPr="00EA6CC7">
        <w:rPr>
          <w:b/>
          <w:bCs/>
          <w:sz w:val="24"/>
          <w:szCs w:val="24"/>
        </w:rPr>
        <w:t>Zip type R ½”</w:t>
      </w:r>
      <w:r w:rsidRPr="00EA6CC7">
        <w:rPr>
          <w:sz w:val="24"/>
          <w:szCs w:val="24"/>
        </w:rPr>
        <w:t xml:space="preserve"> – This is the wall sheeting used for the entire home. It is a waterproof coated sheeting with a ½” of rigid foam bonded to the plywood. This reduces any thermal bridging </w:t>
      </w:r>
      <w:r w:rsidR="00966EC1" w:rsidRPr="00EA6CC7">
        <w:rPr>
          <w:sz w:val="24"/>
          <w:szCs w:val="24"/>
        </w:rPr>
        <w:t xml:space="preserve">and creates a continues water and vapor seal around the home. The builder used Zip liquid flashing to seal all holes, seams and bond the wall sheeting to the concrete slab. </w:t>
      </w:r>
    </w:p>
    <w:p w14:paraId="29673B2A" w14:textId="0F1D3507" w:rsidR="00966EC1" w:rsidRPr="00EA6CC7" w:rsidRDefault="00966EC1">
      <w:pPr>
        <w:rPr>
          <w:sz w:val="24"/>
          <w:szCs w:val="24"/>
        </w:rPr>
      </w:pPr>
      <w:r w:rsidRPr="00EA6CC7">
        <w:rPr>
          <w:b/>
          <w:bCs/>
          <w:sz w:val="24"/>
          <w:szCs w:val="24"/>
        </w:rPr>
        <w:t xml:space="preserve">DuPont </w:t>
      </w:r>
      <w:proofErr w:type="spellStart"/>
      <w:r w:rsidRPr="00EA6CC7">
        <w:rPr>
          <w:b/>
          <w:bCs/>
          <w:sz w:val="24"/>
          <w:szCs w:val="24"/>
        </w:rPr>
        <w:t>DrainVent</w:t>
      </w:r>
      <w:proofErr w:type="spellEnd"/>
      <w:r w:rsidRPr="00EA6CC7">
        <w:rPr>
          <w:sz w:val="24"/>
          <w:szCs w:val="24"/>
        </w:rPr>
        <w:t xml:space="preserve"> – This system is a 3/8” grated plastic that installs on each stud in a vertical orientation to provide an air gap between the siding and the sheeting. This ensures any water that gets behind the siding has a drainage plain to flow down and out. This also provides an air channel for moisture to dry between the siding layer and the sheeting layer again ensuring no moisture troubles for the exterior wall system. </w:t>
      </w:r>
    </w:p>
    <w:p w14:paraId="67898012" w14:textId="20C6C6B5" w:rsidR="00F702EE" w:rsidRPr="00EA6CC7" w:rsidRDefault="00F702EE">
      <w:pPr>
        <w:rPr>
          <w:sz w:val="24"/>
          <w:szCs w:val="24"/>
        </w:rPr>
      </w:pPr>
      <w:r w:rsidRPr="00EA6CC7">
        <w:rPr>
          <w:sz w:val="24"/>
          <w:szCs w:val="24"/>
        </w:rPr>
        <w:t xml:space="preserve">James Hardie Siding – A cement </w:t>
      </w:r>
    </w:p>
    <w:p w14:paraId="714E7D7D" w14:textId="21D62C4B" w:rsidR="00966EC1" w:rsidRPr="00EA6CC7" w:rsidRDefault="00966EC1">
      <w:pPr>
        <w:rPr>
          <w:sz w:val="24"/>
          <w:szCs w:val="24"/>
        </w:rPr>
      </w:pPr>
      <w:r w:rsidRPr="00EA6CC7">
        <w:rPr>
          <w:b/>
          <w:bCs/>
          <w:sz w:val="24"/>
          <w:szCs w:val="24"/>
        </w:rPr>
        <w:t>Anderson 100 Series</w:t>
      </w:r>
      <w:r w:rsidRPr="00EA6CC7">
        <w:rPr>
          <w:sz w:val="24"/>
          <w:szCs w:val="24"/>
        </w:rPr>
        <w:t xml:space="preserve"> – Fibrex windows and doors throughout the home. These provide a rot resistant material without the troubles that come with vinyl doors and windows. These windows and doors will never rot and come with a lifetime warranty. </w:t>
      </w:r>
    </w:p>
    <w:p w14:paraId="42B73E06" w14:textId="77777777" w:rsidR="00F702EE" w:rsidRPr="00EA6CC7" w:rsidRDefault="00966EC1">
      <w:pPr>
        <w:rPr>
          <w:sz w:val="24"/>
          <w:szCs w:val="24"/>
        </w:rPr>
      </w:pPr>
      <w:r w:rsidRPr="00EA6CC7">
        <w:rPr>
          <w:b/>
          <w:bCs/>
          <w:sz w:val="24"/>
          <w:szCs w:val="24"/>
        </w:rPr>
        <w:t>Roof</w:t>
      </w:r>
      <w:r w:rsidRPr="00EA6CC7">
        <w:rPr>
          <w:sz w:val="24"/>
          <w:szCs w:val="24"/>
        </w:rPr>
        <w:t xml:space="preserve"> – Minimal roof penetrations and a fully weather and ice shield underlayment provide a </w:t>
      </w:r>
      <w:r w:rsidR="00F702EE" w:rsidRPr="00EA6CC7">
        <w:rPr>
          <w:sz w:val="24"/>
          <w:szCs w:val="24"/>
        </w:rPr>
        <w:t xml:space="preserve">tight cap to the home. The roof has a </w:t>
      </w:r>
      <w:proofErr w:type="gramStart"/>
      <w:r w:rsidR="00F702EE" w:rsidRPr="00EA6CC7">
        <w:rPr>
          <w:sz w:val="24"/>
          <w:szCs w:val="24"/>
        </w:rPr>
        <w:t>15 year</w:t>
      </w:r>
      <w:proofErr w:type="gramEnd"/>
      <w:r w:rsidR="00F702EE" w:rsidRPr="00EA6CC7">
        <w:rPr>
          <w:sz w:val="24"/>
          <w:szCs w:val="24"/>
        </w:rPr>
        <w:t xml:space="preserve"> warranty </w:t>
      </w:r>
    </w:p>
    <w:p w14:paraId="06838B56" w14:textId="4E67BAA5" w:rsidR="00966EC1" w:rsidRDefault="00EA6CC7">
      <w:pPr>
        <w:rPr>
          <w:sz w:val="24"/>
          <w:szCs w:val="24"/>
        </w:rPr>
      </w:pPr>
      <w:r w:rsidRPr="00EA6CC7">
        <w:rPr>
          <w:b/>
          <w:bCs/>
          <w:sz w:val="24"/>
          <w:szCs w:val="24"/>
        </w:rPr>
        <w:t>Slab</w:t>
      </w:r>
      <w:r w:rsidRPr="00EA6CC7">
        <w:rPr>
          <w:sz w:val="24"/>
          <w:szCs w:val="24"/>
        </w:rPr>
        <w:t xml:space="preserve"> – 36” deep grade beams around entire perimeter of the home with a 24” thick compacted building pad </w:t>
      </w:r>
    </w:p>
    <w:p w14:paraId="33630B1D" w14:textId="5555C8B9" w:rsidR="00EA6CC7" w:rsidRDefault="00EA6CC7">
      <w:pPr>
        <w:rPr>
          <w:sz w:val="24"/>
          <w:szCs w:val="24"/>
        </w:rPr>
      </w:pPr>
      <w:r w:rsidRPr="00511344">
        <w:rPr>
          <w:b/>
          <w:bCs/>
          <w:sz w:val="24"/>
          <w:szCs w:val="24"/>
        </w:rPr>
        <w:t>Frame</w:t>
      </w:r>
      <w:r>
        <w:rPr>
          <w:sz w:val="24"/>
          <w:szCs w:val="24"/>
        </w:rPr>
        <w:t xml:space="preserve"> – Built to City of Houston building code with 110 MPH wind rating </w:t>
      </w:r>
    </w:p>
    <w:p w14:paraId="1ECBFD7B" w14:textId="77777777" w:rsidR="001A4472" w:rsidRDefault="001A4472">
      <w:pPr>
        <w:rPr>
          <w:b/>
          <w:bCs/>
          <w:sz w:val="28"/>
          <w:szCs w:val="28"/>
        </w:rPr>
      </w:pPr>
    </w:p>
    <w:p w14:paraId="1FFF0E75" w14:textId="77777777" w:rsidR="001A4472" w:rsidRDefault="001A4472">
      <w:pPr>
        <w:rPr>
          <w:b/>
          <w:bCs/>
          <w:sz w:val="28"/>
          <w:szCs w:val="28"/>
        </w:rPr>
      </w:pPr>
    </w:p>
    <w:p w14:paraId="50FDB68D" w14:textId="77777777" w:rsidR="001A4472" w:rsidRDefault="001A4472">
      <w:pPr>
        <w:rPr>
          <w:b/>
          <w:bCs/>
          <w:sz w:val="28"/>
          <w:szCs w:val="28"/>
        </w:rPr>
      </w:pPr>
    </w:p>
    <w:p w14:paraId="3596C5D1" w14:textId="77777777" w:rsidR="001A4472" w:rsidRDefault="001A4472">
      <w:pPr>
        <w:rPr>
          <w:b/>
          <w:bCs/>
          <w:sz w:val="28"/>
          <w:szCs w:val="28"/>
        </w:rPr>
      </w:pPr>
    </w:p>
    <w:p w14:paraId="65A8E58A" w14:textId="77777777" w:rsidR="001A4472" w:rsidRDefault="001A4472">
      <w:pPr>
        <w:rPr>
          <w:b/>
          <w:bCs/>
          <w:sz w:val="28"/>
          <w:szCs w:val="28"/>
        </w:rPr>
      </w:pPr>
    </w:p>
    <w:p w14:paraId="33884FF6" w14:textId="742FB7BE" w:rsidR="00511344" w:rsidRPr="00511344" w:rsidRDefault="00511344">
      <w:pPr>
        <w:rPr>
          <w:b/>
          <w:bCs/>
          <w:sz w:val="28"/>
          <w:szCs w:val="28"/>
        </w:rPr>
      </w:pPr>
      <w:r w:rsidRPr="00511344">
        <w:rPr>
          <w:b/>
          <w:bCs/>
          <w:sz w:val="28"/>
          <w:szCs w:val="28"/>
        </w:rPr>
        <w:lastRenderedPageBreak/>
        <w:t>Interior</w:t>
      </w:r>
      <w:r>
        <w:rPr>
          <w:b/>
          <w:bCs/>
          <w:sz w:val="28"/>
          <w:szCs w:val="28"/>
        </w:rPr>
        <w:t>:</w:t>
      </w:r>
    </w:p>
    <w:p w14:paraId="0F7FC06B" w14:textId="29197346" w:rsidR="00EA6CC7" w:rsidRPr="00511344" w:rsidRDefault="00EA6CC7">
      <w:pPr>
        <w:rPr>
          <w:sz w:val="24"/>
          <w:szCs w:val="24"/>
        </w:rPr>
      </w:pPr>
      <w:r w:rsidRPr="00511344">
        <w:rPr>
          <w:b/>
          <w:bCs/>
          <w:sz w:val="24"/>
          <w:szCs w:val="24"/>
        </w:rPr>
        <w:t>Insulation</w:t>
      </w:r>
      <w:r w:rsidRPr="00511344">
        <w:rPr>
          <w:sz w:val="24"/>
          <w:szCs w:val="24"/>
        </w:rPr>
        <w:t xml:space="preserve"> – 1/2lb </w:t>
      </w:r>
      <w:proofErr w:type="spellStart"/>
      <w:r w:rsidR="00511344" w:rsidRPr="00511344">
        <w:rPr>
          <w:sz w:val="24"/>
          <w:szCs w:val="24"/>
        </w:rPr>
        <w:t>Icynene</w:t>
      </w:r>
      <w:proofErr w:type="spellEnd"/>
      <w:r w:rsidR="00511344" w:rsidRPr="00511344">
        <w:rPr>
          <w:sz w:val="24"/>
          <w:szCs w:val="24"/>
        </w:rPr>
        <w:t xml:space="preserve"> spray foam with 2X6 wall framing and a fully sealed attic with 2X8 rafters fully filled. This gives the wall assembly a whopping R-25 and the ceiling at R-28</w:t>
      </w:r>
      <w:r w:rsidRPr="00511344">
        <w:rPr>
          <w:sz w:val="24"/>
          <w:szCs w:val="24"/>
        </w:rPr>
        <w:t xml:space="preserve"> </w:t>
      </w:r>
    </w:p>
    <w:p w14:paraId="42FCAA28" w14:textId="5D09C9E0" w:rsidR="00511344" w:rsidRDefault="00511344">
      <w:pPr>
        <w:rPr>
          <w:sz w:val="24"/>
          <w:szCs w:val="24"/>
        </w:rPr>
      </w:pPr>
      <w:r w:rsidRPr="00511344">
        <w:rPr>
          <w:b/>
          <w:bCs/>
          <w:sz w:val="24"/>
          <w:szCs w:val="24"/>
        </w:rPr>
        <w:t>HVAC</w:t>
      </w:r>
      <w:r w:rsidRPr="00511344">
        <w:rPr>
          <w:sz w:val="24"/>
          <w:szCs w:val="24"/>
        </w:rPr>
        <w:t xml:space="preserve"> – RUUD Variable speed </w:t>
      </w:r>
      <w:proofErr w:type="gramStart"/>
      <w:r w:rsidRPr="00511344">
        <w:rPr>
          <w:sz w:val="24"/>
          <w:szCs w:val="24"/>
        </w:rPr>
        <w:t>unit  (</w:t>
      </w:r>
      <w:proofErr w:type="gramEnd"/>
      <w:r w:rsidRPr="00511344">
        <w:rPr>
          <w:sz w:val="24"/>
          <w:szCs w:val="24"/>
        </w:rPr>
        <w:t xml:space="preserve">Seer – 18) with electric heat pump. </w:t>
      </w:r>
      <w:proofErr w:type="gramStart"/>
      <w:r w:rsidRPr="00511344">
        <w:rPr>
          <w:sz w:val="24"/>
          <w:szCs w:val="24"/>
        </w:rPr>
        <w:t>Also</w:t>
      </w:r>
      <w:proofErr w:type="gramEnd"/>
      <w:r w:rsidRPr="00511344">
        <w:rPr>
          <w:sz w:val="24"/>
          <w:szCs w:val="24"/>
        </w:rPr>
        <w:t xml:space="preserve"> a stand alone dehumidifier in the sealed attic. Between the </w:t>
      </w:r>
      <w:proofErr w:type="gramStart"/>
      <w:r w:rsidRPr="00511344">
        <w:rPr>
          <w:sz w:val="24"/>
          <w:szCs w:val="24"/>
        </w:rPr>
        <w:t>high grade</w:t>
      </w:r>
      <w:proofErr w:type="gramEnd"/>
      <w:r w:rsidRPr="00511344">
        <w:rPr>
          <w:sz w:val="24"/>
          <w:szCs w:val="24"/>
        </w:rPr>
        <w:t xml:space="preserve"> insulation and AC system this home is comfortable and moisture free year round.  </w:t>
      </w:r>
      <w:r w:rsidR="004C0D67">
        <w:rPr>
          <w:sz w:val="24"/>
          <w:szCs w:val="24"/>
        </w:rPr>
        <w:t xml:space="preserve">The system also includes a 4” thick media filtration that only needs to be changed every 3-4 months. </w:t>
      </w:r>
    </w:p>
    <w:p w14:paraId="1745DBC1" w14:textId="6E20219B" w:rsidR="004C0D67" w:rsidRPr="00B352B8" w:rsidRDefault="004C0D67">
      <w:pPr>
        <w:rPr>
          <w:sz w:val="24"/>
          <w:szCs w:val="24"/>
        </w:rPr>
      </w:pPr>
      <w:r w:rsidRPr="00B352B8">
        <w:rPr>
          <w:b/>
          <w:bCs/>
          <w:sz w:val="24"/>
          <w:szCs w:val="24"/>
        </w:rPr>
        <w:t>Plumbing</w:t>
      </w:r>
      <w:r w:rsidRPr="00B352B8">
        <w:rPr>
          <w:sz w:val="24"/>
          <w:szCs w:val="24"/>
        </w:rPr>
        <w:t xml:space="preserve"> – The entire home is plumbed in Type “L” copper with lead free solder on all joints and two separate filtration systems. One is a water filtration/conditioning system that filters the water with a carbon media and removes all chlorine and sediment then changes the PH to create a soft water. The second is a reverse osmosis under the kitchen sink for clean drinking water. </w:t>
      </w:r>
    </w:p>
    <w:p w14:paraId="21E7A31B" w14:textId="0570D14F" w:rsidR="004C0D67" w:rsidRPr="00B352B8" w:rsidRDefault="004C0D67">
      <w:pPr>
        <w:rPr>
          <w:sz w:val="24"/>
          <w:szCs w:val="24"/>
        </w:rPr>
      </w:pPr>
      <w:r w:rsidRPr="00B352B8">
        <w:rPr>
          <w:b/>
          <w:bCs/>
          <w:sz w:val="24"/>
          <w:szCs w:val="24"/>
        </w:rPr>
        <w:t>Electrical</w:t>
      </w:r>
      <w:r w:rsidRPr="00B352B8">
        <w:rPr>
          <w:sz w:val="24"/>
          <w:szCs w:val="24"/>
        </w:rPr>
        <w:t xml:space="preserve"> – The home is wired in a shielded commercial wire called EMT. This provides a shielded wire that blocks EMF from “leaking” out of the wires surrounding the home. The smart meter for the home was also intentionally placed far away from the house all the way up by the hay barn. </w:t>
      </w:r>
    </w:p>
    <w:p w14:paraId="6024A190" w14:textId="70B65FAC" w:rsidR="004C0D67" w:rsidRPr="00B352B8" w:rsidRDefault="004C0D67">
      <w:pPr>
        <w:rPr>
          <w:sz w:val="24"/>
          <w:szCs w:val="24"/>
        </w:rPr>
      </w:pPr>
      <w:r w:rsidRPr="00B352B8">
        <w:rPr>
          <w:b/>
          <w:bCs/>
          <w:sz w:val="24"/>
          <w:szCs w:val="24"/>
        </w:rPr>
        <w:t>Flooring</w:t>
      </w:r>
      <w:r w:rsidRPr="00B352B8">
        <w:rPr>
          <w:sz w:val="24"/>
          <w:szCs w:val="24"/>
        </w:rPr>
        <w:t xml:space="preserve"> – All flooring is natural materials</w:t>
      </w:r>
      <w:r w:rsidR="00023124" w:rsidRPr="00B352B8">
        <w:rPr>
          <w:sz w:val="24"/>
          <w:szCs w:val="24"/>
        </w:rPr>
        <w:t xml:space="preserve"> with air quality in mind</w:t>
      </w:r>
      <w:r w:rsidRPr="00B352B8">
        <w:rPr>
          <w:sz w:val="24"/>
          <w:szCs w:val="24"/>
        </w:rPr>
        <w:t xml:space="preserve">. The downstairs is a Saltillo tile and the upstairs is a </w:t>
      </w:r>
      <w:proofErr w:type="spellStart"/>
      <w:r w:rsidR="00023124" w:rsidRPr="00B352B8">
        <w:rPr>
          <w:sz w:val="24"/>
          <w:szCs w:val="24"/>
        </w:rPr>
        <w:t>GreenHome</w:t>
      </w:r>
      <w:proofErr w:type="spellEnd"/>
      <w:r w:rsidR="00023124" w:rsidRPr="00B352B8">
        <w:rPr>
          <w:sz w:val="24"/>
          <w:szCs w:val="24"/>
        </w:rPr>
        <w:t xml:space="preserve"> zero VOC engineered wood flooring. </w:t>
      </w:r>
      <w:r w:rsidRPr="00B352B8">
        <w:rPr>
          <w:sz w:val="24"/>
          <w:szCs w:val="24"/>
        </w:rPr>
        <w:t xml:space="preserve"> </w:t>
      </w:r>
    </w:p>
    <w:p w14:paraId="7781A2A3" w14:textId="74BDF84F" w:rsidR="00023124" w:rsidRPr="00B352B8" w:rsidRDefault="00023124">
      <w:pPr>
        <w:rPr>
          <w:sz w:val="24"/>
          <w:szCs w:val="24"/>
        </w:rPr>
      </w:pPr>
      <w:r w:rsidRPr="00B352B8">
        <w:rPr>
          <w:b/>
          <w:bCs/>
          <w:sz w:val="24"/>
          <w:szCs w:val="24"/>
        </w:rPr>
        <w:t>Cabinetry</w:t>
      </w:r>
      <w:r w:rsidRPr="00B352B8">
        <w:rPr>
          <w:sz w:val="24"/>
          <w:szCs w:val="24"/>
        </w:rPr>
        <w:t xml:space="preserve"> – </w:t>
      </w:r>
      <w:proofErr w:type="spellStart"/>
      <w:r w:rsidRPr="00B352B8">
        <w:rPr>
          <w:sz w:val="24"/>
          <w:szCs w:val="24"/>
        </w:rPr>
        <w:t>Greenply</w:t>
      </w:r>
      <w:proofErr w:type="spellEnd"/>
      <w:r w:rsidRPr="00B352B8">
        <w:rPr>
          <w:sz w:val="24"/>
          <w:szCs w:val="24"/>
        </w:rPr>
        <w:t xml:space="preserve"> plywood was used so no toxic off gassing or </w:t>
      </w:r>
      <w:proofErr w:type="gramStart"/>
      <w:r w:rsidRPr="00B352B8">
        <w:rPr>
          <w:sz w:val="24"/>
          <w:szCs w:val="24"/>
        </w:rPr>
        <w:t>VOC’s</w:t>
      </w:r>
      <w:proofErr w:type="gramEnd"/>
      <w:r w:rsidRPr="00B352B8">
        <w:rPr>
          <w:sz w:val="24"/>
          <w:szCs w:val="24"/>
        </w:rPr>
        <w:t xml:space="preserve"> would be released into the home</w:t>
      </w:r>
    </w:p>
    <w:p w14:paraId="13307191" w14:textId="68D92043" w:rsidR="00023124" w:rsidRDefault="00023124">
      <w:pPr>
        <w:rPr>
          <w:sz w:val="24"/>
          <w:szCs w:val="24"/>
        </w:rPr>
      </w:pPr>
      <w:r w:rsidRPr="00B352B8">
        <w:rPr>
          <w:b/>
          <w:bCs/>
          <w:sz w:val="24"/>
          <w:szCs w:val="24"/>
        </w:rPr>
        <w:t>Paint/Stain</w:t>
      </w:r>
      <w:r w:rsidRPr="00B352B8">
        <w:rPr>
          <w:sz w:val="24"/>
          <w:szCs w:val="24"/>
        </w:rPr>
        <w:t xml:space="preserve"> – Tung oil was used for all stain grade cabinetry and </w:t>
      </w:r>
      <w:r w:rsidR="00B352B8" w:rsidRPr="00B352B8">
        <w:rPr>
          <w:sz w:val="24"/>
          <w:szCs w:val="24"/>
        </w:rPr>
        <w:t>Low VOC paint (Sherwin Williams – Harmony/</w:t>
      </w:r>
      <w:proofErr w:type="spellStart"/>
      <w:r w:rsidR="00B352B8" w:rsidRPr="00B352B8">
        <w:rPr>
          <w:sz w:val="24"/>
          <w:szCs w:val="24"/>
        </w:rPr>
        <w:t>Proclassic</w:t>
      </w:r>
      <w:proofErr w:type="spellEnd"/>
      <w:r w:rsidR="00B352B8" w:rsidRPr="00B352B8">
        <w:rPr>
          <w:sz w:val="24"/>
          <w:szCs w:val="24"/>
        </w:rPr>
        <w:t xml:space="preserve"> Acrylic Latex)</w:t>
      </w:r>
    </w:p>
    <w:p w14:paraId="6F339BF1" w14:textId="3757175A" w:rsidR="00B352B8" w:rsidRDefault="00B352B8">
      <w:pPr>
        <w:rPr>
          <w:sz w:val="24"/>
          <w:szCs w:val="24"/>
        </w:rPr>
      </w:pPr>
      <w:r>
        <w:rPr>
          <w:sz w:val="24"/>
          <w:szCs w:val="24"/>
        </w:rPr>
        <w:t xml:space="preserve">All electric appliances, water heater and heating </w:t>
      </w:r>
      <w:r w:rsidR="001A4472">
        <w:rPr>
          <w:sz w:val="24"/>
          <w:szCs w:val="24"/>
        </w:rPr>
        <w:t xml:space="preserve">for the home. This was in effort to preserve air quality from the combustion of natural gas or propane. </w:t>
      </w:r>
    </w:p>
    <w:p w14:paraId="45B2DC5B" w14:textId="77777777" w:rsidR="001A4472" w:rsidRPr="00B352B8" w:rsidRDefault="001A4472">
      <w:pPr>
        <w:rPr>
          <w:sz w:val="24"/>
          <w:szCs w:val="24"/>
        </w:rPr>
      </w:pPr>
    </w:p>
    <w:sectPr w:rsidR="001A4472" w:rsidRPr="00B35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A8"/>
    <w:rsid w:val="00023124"/>
    <w:rsid w:val="001A4472"/>
    <w:rsid w:val="004C0D67"/>
    <w:rsid w:val="00511344"/>
    <w:rsid w:val="00966EC1"/>
    <w:rsid w:val="00A546A8"/>
    <w:rsid w:val="00B352B8"/>
    <w:rsid w:val="00D57B4C"/>
    <w:rsid w:val="00EA6CC7"/>
    <w:rsid w:val="00F7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C776"/>
  <w15:chartTrackingRefBased/>
  <w15:docId w15:val="{5CEA3BED-6FD0-431B-A65A-D5680B2A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Potts</dc:creator>
  <cp:keywords/>
  <dc:description/>
  <cp:lastModifiedBy>Austen Potts</cp:lastModifiedBy>
  <cp:revision>1</cp:revision>
  <dcterms:created xsi:type="dcterms:W3CDTF">2026-02-12T20:05:00Z</dcterms:created>
  <dcterms:modified xsi:type="dcterms:W3CDTF">2026-02-12T23:06:00Z</dcterms:modified>
</cp:coreProperties>
</file>