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9BBC20" w14:textId="59DBACB2" w:rsidR="000F13DB" w:rsidRPr="000F13DB" w:rsidRDefault="00E90075" w:rsidP="000F13DB">
      <w:pPr>
        <w:pStyle w:val="Title"/>
        <w:jc w:val="center"/>
        <w:rPr>
          <w:sz w:val="40"/>
          <w:szCs w:val="40"/>
        </w:rPr>
      </w:pPr>
      <w:proofErr w:type="gramStart"/>
      <w:r w:rsidRPr="000F13DB">
        <w:rPr>
          <w:sz w:val="40"/>
          <w:szCs w:val="40"/>
        </w:rPr>
        <w:t xml:space="preserve">SELLER </w:t>
      </w:r>
      <w:r>
        <w:rPr>
          <w:sz w:val="40"/>
          <w:szCs w:val="40"/>
        </w:rPr>
        <w:t xml:space="preserve"> RENOVATION</w:t>
      </w:r>
      <w:proofErr w:type="gramEnd"/>
      <w:r w:rsidR="000F13DB" w:rsidRPr="000F13DB">
        <w:rPr>
          <w:sz w:val="40"/>
          <w:szCs w:val="40"/>
        </w:rPr>
        <w:t xml:space="preserve"> </w:t>
      </w:r>
      <w:r w:rsidR="003A1E69">
        <w:rPr>
          <w:sz w:val="40"/>
          <w:szCs w:val="40"/>
        </w:rPr>
        <w:t xml:space="preserve"> </w:t>
      </w:r>
      <w:proofErr w:type="gramStart"/>
      <w:r w:rsidR="000F13DB" w:rsidRPr="000F13DB">
        <w:rPr>
          <w:sz w:val="40"/>
          <w:szCs w:val="40"/>
        </w:rPr>
        <w:t xml:space="preserve">&amp; </w:t>
      </w:r>
      <w:r w:rsidR="003A1E69">
        <w:rPr>
          <w:sz w:val="40"/>
          <w:szCs w:val="40"/>
        </w:rPr>
        <w:t xml:space="preserve"> </w:t>
      </w:r>
      <w:r w:rsidR="000F13DB" w:rsidRPr="000F13DB">
        <w:rPr>
          <w:sz w:val="40"/>
          <w:szCs w:val="40"/>
        </w:rPr>
        <w:t>DISCLOSURE</w:t>
      </w:r>
      <w:proofErr w:type="gramEnd"/>
      <w:r w:rsidR="000F13DB" w:rsidRPr="000F13DB">
        <w:rPr>
          <w:sz w:val="40"/>
          <w:szCs w:val="40"/>
        </w:rPr>
        <w:t xml:space="preserve"> </w:t>
      </w:r>
      <w:r w:rsidR="003A1E69">
        <w:rPr>
          <w:sz w:val="40"/>
          <w:szCs w:val="40"/>
        </w:rPr>
        <w:t xml:space="preserve"> </w:t>
      </w:r>
      <w:r w:rsidR="000F13DB" w:rsidRPr="000F13DB">
        <w:rPr>
          <w:sz w:val="40"/>
          <w:szCs w:val="40"/>
        </w:rPr>
        <w:t>SUMMARY</w:t>
      </w:r>
    </w:p>
    <w:p w14:paraId="75343D4E" w14:textId="0FAC64D8" w:rsidR="006B7A13" w:rsidRDefault="0017110C" w:rsidP="0017110C">
      <w:pPr>
        <w:pStyle w:val="Title"/>
        <w:jc w:val="center"/>
        <w:rPr>
          <w:sz w:val="40"/>
          <w:szCs w:val="40"/>
        </w:rPr>
      </w:pPr>
      <w:r>
        <w:rPr>
          <w:sz w:val="40"/>
          <w:szCs w:val="40"/>
        </w:rPr>
        <w:t>422 Dover Lane Spring, TX 77373</w:t>
      </w:r>
    </w:p>
    <w:p w14:paraId="522898F4" w14:textId="77777777" w:rsidR="0017110C" w:rsidRPr="0017110C" w:rsidRDefault="0017110C" w:rsidP="0017110C"/>
    <w:p w14:paraId="2B7F281F" w14:textId="636D3D64" w:rsidR="000F13DB" w:rsidRDefault="000F13DB" w:rsidP="000F13DB">
      <w:r w:rsidRPr="000F13DB">
        <w:rPr>
          <w:b/>
          <w:bCs/>
          <w:u w:val="single"/>
        </w:rPr>
        <w:t>Renovations Completed</w:t>
      </w:r>
      <w:r>
        <w:t>:</w:t>
      </w:r>
    </w:p>
    <w:p w14:paraId="5508E982" w14:textId="492D96B1" w:rsidR="000F13DB" w:rsidRDefault="000F13DB" w:rsidP="000F13DB">
      <w:pPr>
        <w:pStyle w:val="ListParagraph"/>
        <w:numPr>
          <w:ilvl w:val="0"/>
          <w:numId w:val="3"/>
        </w:numPr>
      </w:pPr>
      <w:r>
        <w:t xml:space="preserve">Alarm System </w:t>
      </w:r>
      <w:r w:rsidR="00724E2C">
        <w:t>11</w:t>
      </w:r>
      <w:r>
        <w:t xml:space="preserve">/25– </w:t>
      </w:r>
      <w:r w:rsidR="00EF253E">
        <w:t>24-hour</w:t>
      </w:r>
      <w:r>
        <w:t xml:space="preserve"> monitoring (paid for till </w:t>
      </w:r>
      <w:r w:rsidR="00724E2C">
        <w:t>12</w:t>
      </w:r>
      <w:r>
        <w:t>.26), new panel and contacts.</w:t>
      </w:r>
    </w:p>
    <w:p w14:paraId="28580567" w14:textId="77777777" w:rsidR="00EF253E" w:rsidRDefault="00EF253E" w:rsidP="00EF253E">
      <w:pPr>
        <w:pStyle w:val="ListParagraph"/>
        <w:numPr>
          <w:ilvl w:val="0"/>
          <w:numId w:val="3"/>
        </w:numPr>
      </w:pPr>
      <w:r>
        <w:t>Bathrooms 8/25 – replaced water shutoff valves where needed, new shower pan, new shower valves, new tiled showers, new granite countertops, new real wood soft close cabinets with hardware, new sinks, faucets. Vanity mirrors, new toilets.</w:t>
      </w:r>
    </w:p>
    <w:p w14:paraId="5C1843F4" w14:textId="6B8C566A" w:rsidR="003C43D0" w:rsidRDefault="003C43D0" w:rsidP="000F13DB">
      <w:pPr>
        <w:pStyle w:val="ListParagraph"/>
        <w:numPr>
          <w:ilvl w:val="0"/>
          <w:numId w:val="3"/>
        </w:numPr>
      </w:pPr>
      <w:r>
        <w:t>Electrical 7/25 – by licensed electrician. All outlets/switches replaced</w:t>
      </w:r>
      <w:r w:rsidR="00461DA5">
        <w:t>, wired to code</w:t>
      </w:r>
      <w:r>
        <w:t xml:space="preserve"> and updated, </w:t>
      </w:r>
      <w:r w:rsidR="001A4551">
        <w:t xml:space="preserve">new recessed lighting, new ceiling fans, new </w:t>
      </w:r>
      <w:r w:rsidR="004C3619">
        <w:t xml:space="preserve">interior and </w:t>
      </w:r>
      <w:r w:rsidR="001A4551">
        <w:t xml:space="preserve">exterior light fixtures, </w:t>
      </w:r>
      <w:r w:rsidR="00461DA5">
        <w:t xml:space="preserve">positive evaluation of electrical </w:t>
      </w:r>
      <w:r w:rsidR="00844EBC">
        <w:t>panel</w:t>
      </w:r>
      <w:r w:rsidR="00461DA5">
        <w:t>.</w:t>
      </w:r>
    </w:p>
    <w:p w14:paraId="08637651" w14:textId="77777777" w:rsidR="00186D87" w:rsidRDefault="00186D87" w:rsidP="00186D87">
      <w:pPr>
        <w:pStyle w:val="ListParagraph"/>
        <w:numPr>
          <w:ilvl w:val="0"/>
          <w:numId w:val="3"/>
        </w:numPr>
      </w:pPr>
      <w:r>
        <w:t xml:space="preserve">Exterior 8/25 - New Landscaping redone beds w/mulch, tree trimming, plants, exterior wood/trim painted, backyard fencing,  </w:t>
      </w:r>
    </w:p>
    <w:p w14:paraId="2548BEFA" w14:textId="77777777" w:rsidR="00F7134D" w:rsidRDefault="00F7134D" w:rsidP="00F7134D">
      <w:pPr>
        <w:pStyle w:val="ListParagraph"/>
        <w:numPr>
          <w:ilvl w:val="0"/>
          <w:numId w:val="3"/>
        </w:numPr>
      </w:pPr>
      <w:r>
        <w:t>Flooring 8/25 – new water/scratch resistant LVP flooring downstairs, new padding and carpet upstairs.</w:t>
      </w:r>
    </w:p>
    <w:p w14:paraId="31EB32AA" w14:textId="27036DA4" w:rsidR="00EF253E" w:rsidRDefault="00EF253E" w:rsidP="00F7134D">
      <w:pPr>
        <w:pStyle w:val="ListParagraph"/>
        <w:numPr>
          <w:ilvl w:val="0"/>
          <w:numId w:val="3"/>
        </w:numPr>
      </w:pPr>
      <w:r>
        <w:t>HVAC serviced 7/25 by licensed HVC tech.</w:t>
      </w:r>
    </w:p>
    <w:p w14:paraId="4F2CD5C7" w14:textId="77777777" w:rsidR="00EF253E" w:rsidRDefault="00EF253E" w:rsidP="00EF253E">
      <w:pPr>
        <w:pStyle w:val="ListParagraph"/>
        <w:numPr>
          <w:ilvl w:val="0"/>
          <w:numId w:val="3"/>
        </w:numPr>
      </w:pPr>
      <w:r>
        <w:t>Interior 8/25 – all walls, ceilings, doors, baseboards painted, new 2” faux window blinds, new 6 panel interior doors with hardware, mini blinds in doors, new contemporary front door with hardware and lock. New cabinetry in laundry room.</w:t>
      </w:r>
    </w:p>
    <w:p w14:paraId="15D20343" w14:textId="372906DF" w:rsidR="00EF253E" w:rsidRDefault="00EF253E" w:rsidP="00EF253E">
      <w:pPr>
        <w:pStyle w:val="ListParagraph"/>
        <w:numPr>
          <w:ilvl w:val="0"/>
          <w:numId w:val="3"/>
        </w:numPr>
      </w:pPr>
      <w:r>
        <w:t>Kitchen 8/25 – replaced water shutoff valves where needed, new granite countertops, new real wood soft close cabinets with hardware, new sink, faucet, garbage disposal, new tiled subway-style backsplash, new Frigidaire refrigerator-dishwasher-microwave, stove with one year warranty</w:t>
      </w:r>
    </w:p>
    <w:p w14:paraId="10A7C6D1" w14:textId="5DDD0857" w:rsidR="001A4551" w:rsidRDefault="001A4551" w:rsidP="000F13DB">
      <w:pPr>
        <w:pStyle w:val="ListParagraph"/>
        <w:numPr>
          <w:ilvl w:val="0"/>
          <w:numId w:val="3"/>
        </w:numPr>
      </w:pPr>
      <w:r>
        <w:t>Smoke and Co2 Detectors 8/25.</w:t>
      </w:r>
    </w:p>
    <w:p w14:paraId="503A07D1" w14:textId="77777777" w:rsidR="00186D87" w:rsidRDefault="00186D87" w:rsidP="00186D87">
      <w:pPr>
        <w:pStyle w:val="ListParagraph"/>
        <w:numPr>
          <w:ilvl w:val="0"/>
          <w:numId w:val="3"/>
        </w:numPr>
      </w:pPr>
      <w:r>
        <w:t>Sprinkler System 7/25 by licensed Techs – new controller system, complete yard and beds.</w:t>
      </w:r>
    </w:p>
    <w:p w14:paraId="78B6501B" w14:textId="77777777" w:rsidR="00186D87" w:rsidRDefault="00186D87" w:rsidP="00186D87">
      <w:pPr>
        <w:pStyle w:val="ListParagraph"/>
      </w:pPr>
    </w:p>
    <w:p w14:paraId="6198C0D6" w14:textId="32F10A1A" w:rsidR="000F13DB" w:rsidRDefault="000F13DB" w:rsidP="000F13DB">
      <w:r w:rsidRPr="000F13DB">
        <w:rPr>
          <w:b/>
          <w:bCs/>
          <w:u w:val="single"/>
        </w:rPr>
        <w:t>What was not replaced</w:t>
      </w:r>
      <w:r>
        <w:t>:</w:t>
      </w:r>
    </w:p>
    <w:p w14:paraId="6779EF24" w14:textId="5BEAC90E" w:rsidR="003C43D0" w:rsidRDefault="003C43D0" w:rsidP="000F13DB">
      <w:pPr>
        <w:pStyle w:val="ListParagraph"/>
        <w:numPr>
          <w:ilvl w:val="0"/>
          <w:numId w:val="2"/>
        </w:numPr>
      </w:pPr>
      <w:r>
        <w:t xml:space="preserve">Foundation </w:t>
      </w:r>
      <w:r w:rsidR="00A44C90">
        <w:t>–</w:t>
      </w:r>
      <w:r>
        <w:t xml:space="preserve"> </w:t>
      </w:r>
      <w:r w:rsidR="00942413">
        <w:t xml:space="preserve">evaluated, </w:t>
      </w:r>
      <w:r w:rsidR="00A44C90">
        <w:t>no issues.</w:t>
      </w:r>
    </w:p>
    <w:p w14:paraId="124E42F0" w14:textId="1EB783D3" w:rsidR="00BD3227" w:rsidRDefault="00BD3227" w:rsidP="00BD3227">
      <w:pPr>
        <w:pStyle w:val="ListParagraph"/>
        <w:numPr>
          <w:ilvl w:val="0"/>
          <w:numId w:val="2"/>
        </w:numPr>
      </w:pPr>
      <w:r>
        <w:t>Insulation – sufficient coverage</w:t>
      </w:r>
      <w:r w:rsidR="00AF2AE2">
        <w:t>.</w:t>
      </w:r>
    </w:p>
    <w:p w14:paraId="5C51ED36" w14:textId="77777777" w:rsidR="00AF2AE2" w:rsidRDefault="00AF2AE2" w:rsidP="00AF2AE2">
      <w:pPr>
        <w:pStyle w:val="ListParagraph"/>
        <w:numPr>
          <w:ilvl w:val="0"/>
          <w:numId w:val="2"/>
        </w:numPr>
      </w:pPr>
      <w:r>
        <w:t>Plumbing – partially original, fully operational.</w:t>
      </w:r>
    </w:p>
    <w:p w14:paraId="4E061CF7" w14:textId="77777777" w:rsidR="00AF2AE2" w:rsidRDefault="00AF2AE2" w:rsidP="00AF2AE2">
      <w:pPr>
        <w:pStyle w:val="ListParagraph"/>
        <w:numPr>
          <w:ilvl w:val="0"/>
          <w:numId w:val="2"/>
        </w:numPr>
      </w:pPr>
      <w:r>
        <w:t>Roof – evaluated, no issues, 10 years old.</w:t>
      </w:r>
    </w:p>
    <w:p w14:paraId="4094617F" w14:textId="5902F810" w:rsidR="003C43D0" w:rsidRDefault="007A45A5" w:rsidP="000F13DB">
      <w:pPr>
        <w:pStyle w:val="ListParagraph"/>
        <w:numPr>
          <w:ilvl w:val="0"/>
          <w:numId w:val="2"/>
        </w:numPr>
      </w:pPr>
      <w:r>
        <w:t xml:space="preserve">Water Heater </w:t>
      </w:r>
      <w:r w:rsidR="009D0AEC">
        <w:t>-</w:t>
      </w:r>
      <w:r w:rsidR="00F75D2D">
        <w:t>evaluated</w:t>
      </w:r>
      <w:r w:rsidR="009D0AEC">
        <w:t xml:space="preserve"> and fully operational. </w:t>
      </w:r>
    </w:p>
    <w:p w14:paraId="15577398" w14:textId="77777777" w:rsidR="00BD3227" w:rsidRDefault="00BD3227" w:rsidP="00BD3227">
      <w:pPr>
        <w:pStyle w:val="ListParagraph"/>
        <w:numPr>
          <w:ilvl w:val="0"/>
          <w:numId w:val="2"/>
        </w:numPr>
      </w:pPr>
      <w:r>
        <w:t>Windows – fully operational.</w:t>
      </w:r>
    </w:p>
    <w:p w14:paraId="13B6052E" w14:textId="77777777" w:rsidR="001D06F0" w:rsidRDefault="001D06F0" w:rsidP="001D06F0">
      <w:pPr>
        <w:pStyle w:val="ListParagraph"/>
      </w:pPr>
    </w:p>
    <w:p w14:paraId="3B4CBE31" w14:textId="3EC4F2BB" w:rsidR="006E680D" w:rsidRDefault="006E680D" w:rsidP="006E680D">
      <w:r>
        <w:t>end</w:t>
      </w:r>
    </w:p>
    <w:sectPr w:rsidR="006E680D" w:rsidSect="00C41413">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7510B5"/>
    <w:multiLevelType w:val="hybridMultilevel"/>
    <w:tmpl w:val="248C95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3A45836"/>
    <w:multiLevelType w:val="hybridMultilevel"/>
    <w:tmpl w:val="96FCE7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77276CCE"/>
    <w:multiLevelType w:val="hybridMultilevel"/>
    <w:tmpl w:val="E09A2D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621234577">
    <w:abstractNumId w:val="0"/>
  </w:num>
  <w:num w:numId="2" w16cid:durableId="73859172">
    <w:abstractNumId w:val="1"/>
  </w:num>
  <w:num w:numId="3" w16cid:durableId="208413739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13DB"/>
    <w:rsid w:val="00007D5A"/>
    <w:rsid w:val="00025086"/>
    <w:rsid w:val="000701A4"/>
    <w:rsid w:val="000F13DB"/>
    <w:rsid w:val="00121E3E"/>
    <w:rsid w:val="00143EC5"/>
    <w:rsid w:val="0017110C"/>
    <w:rsid w:val="00186D87"/>
    <w:rsid w:val="0019513C"/>
    <w:rsid w:val="001A4551"/>
    <w:rsid w:val="001C1B9F"/>
    <w:rsid w:val="001D06F0"/>
    <w:rsid w:val="00233E62"/>
    <w:rsid w:val="00320601"/>
    <w:rsid w:val="003337D7"/>
    <w:rsid w:val="0034279C"/>
    <w:rsid w:val="003A1E69"/>
    <w:rsid w:val="003C43D0"/>
    <w:rsid w:val="003F3A6E"/>
    <w:rsid w:val="003F3C82"/>
    <w:rsid w:val="00430401"/>
    <w:rsid w:val="00461C37"/>
    <w:rsid w:val="00461DA5"/>
    <w:rsid w:val="004C3619"/>
    <w:rsid w:val="005059DD"/>
    <w:rsid w:val="00533B4D"/>
    <w:rsid w:val="0056702B"/>
    <w:rsid w:val="005836DA"/>
    <w:rsid w:val="005962F5"/>
    <w:rsid w:val="006038B4"/>
    <w:rsid w:val="006B7A13"/>
    <w:rsid w:val="006E680D"/>
    <w:rsid w:val="00720EA9"/>
    <w:rsid w:val="0072429B"/>
    <w:rsid w:val="00724E2C"/>
    <w:rsid w:val="00731BB1"/>
    <w:rsid w:val="00773A25"/>
    <w:rsid w:val="007A45A5"/>
    <w:rsid w:val="007B27A8"/>
    <w:rsid w:val="008036C6"/>
    <w:rsid w:val="00844EBC"/>
    <w:rsid w:val="0089298B"/>
    <w:rsid w:val="008A7035"/>
    <w:rsid w:val="008F3073"/>
    <w:rsid w:val="00936E37"/>
    <w:rsid w:val="00942413"/>
    <w:rsid w:val="00944DEA"/>
    <w:rsid w:val="0094556A"/>
    <w:rsid w:val="00985E4E"/>
    <w:rsid w:val="009B56F0"/>
    <w:rsid w:val="009D0AEC"/>
    <w:rsid w:val="009E15B4"/>
    <w:rsid w:val="009F726A"/>
    <w:rsid w:val="00A44C90"/>
    <w:rsid w:val="00A5212E"/>
    <w:rsid w:val="00A653F4"/>
    <w:rsid w:val="00A96D45"/>
    <w:rsid w:val="00AF2AE2"/>
    <w:rsid w:val="00AF2C58"/>
    <w:rsid w:val="00B85D6F"/>
    <w:rsid w:val="00B97049"/>
    <w:rsid w:val="00BD3227"/>
    <w:rsid w:val="00C21862"/>
    <w:rsid w:val="00C27794"/>
    <w:rsid w:val="00C41413"/>
    <w:rsid w:val="00C5783B"/>
    <w:rsid w:val="00CF3602"/>
    <w:rsid w:val="00D85A75"/>
    <w:rsid w:val="00E06B87"/>
    <w:rsid w:val="00E51794"/>
    <w:rsid w:val="00E520F7"/>
    <w:rsid w:val="00E8411B"/>
    <w:rsid w:val="00E90075"/>
    <w:rsid w:val="00EF253E"/>
    <w:rsid w:val="00F12FAC"/>
    <w:rsid w:val="00F43749"/>
    <w:rsid w:val="00F7134D"/>
    <w:rsid w:val="00F75D2D"/>
    <w:rsid w:val="00FE667E"/>
    <w:rsid w:val="00FF16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A6552A"/>
  <w15:chartTrackingRefBased/>
  <w15:docId w15:val="{40666383-5A6B-4C43-A3ED-E35EDC83B8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F13D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F13D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F13D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F13D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F13D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F13D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F13D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F13D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F13D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F13D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F13D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F13D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F13D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F13D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F13D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F13D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F13D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F13DB"/>
    <w:rPr>
      <w:rFonts w:eastAsiaTheme="majorEastAsia" w:cstheme="majorBidi"/>
      <w:color w:val="272727" w:themeColor="text1" w:themeTint="D8"/>
    </w:rPr>
  </w:style>
  <w:style w:type="paragraph" w:styleId="Title">
    <w:name w:val="Title"/>
    <w:basedOn w:val="Normal"/>
    <w:next w:val="Normal"/>
    <w:link w:val="TitleChar"/>
    <w:uiPriority w:val="10"/>
    <w:qFormat/>
    <w:rsid w:val="000F13D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F13D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F13D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F13D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F13DB"/>
    <w:pPr>
      <w:spacing w:before="160"/>
      <w:jc w:val="center"/>
    </w:pPr>
    <w:rPr>
      <w:i/>
      <w:iCs/>
      <w:color w:val="404040" w:themeColor="text1" w:themeTint="BF"/>
    </w:rPr>
  </w:style>
  <w:style w:type="character" w:customStyle="1" w:styleId="QuoteChar">
    <w:name w:val="Quote Char"/>
    <w:basedOn w:val="DefaultParagraphFont"/>
    <w:link w:val="Quote"/>
    <w:uiPriority w:val="29"/>
    <w:rsid w:val="000F13DB"/>
    <w:rPr>
      <w:i/>
      <w:iCs/>
      <w:color w:val="404040" w:themeColor="text1" w:themeTint="BF"/>
    </w:rPr>
  </w:style>
  <w:style w:type="paragraph" w:styleId="ListParagraph">
    <w:name w:val="List Paragraph"/>
    <w:basedOn w:val="Normal"/>
    <w:uiPriority w:val="34"/>
    <w:qFormat/>
    <w:rsid w:val="000F13DB"/>
    <w:pPr>
      <w:ind w:left="720"/>
      <w:contextualSpacing/>
    </w:pPr>
  </w:style>
  <w:style w:type="character" w:styleId="IntenseEmphasis">
    <w:name w:val="Intense Emphasis"/>
    <w:basedOn w:val="DefaultParagraphFont"/>
    <w:uiPriority w:val="21"/>
    <w:qFormat/>
    <w:rsid w:val="000F13DB"/>
    <w:rPr>
      <w:i/>
      <w:iCs/>
      <w:color w:val="0F4761" w:themeColor="accent1" w:themeShade="BF"/>
    </w:rPr>
  </w:style>
  <w:style w:type="paragraph" w:styleId="IntenseQuote">
    <w:name w:val="Intense Quote"/>
    <w:basedOn w:val="Normal"/>
    <w:next w:val="Normal"/>
    <w:link w:val="IntenseQuoteChar"/>
    <w:uiPriority w:val="30"/>
    <w:qFormat/>
    <w:rsid w:val="000F13D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F13DB"/>
    <w:rPr>
      <w:i/>
      <w:iCs/>
      <w:color w:val="0F4761" w:themeColor="accent1" w:themeShade="BF"/>
    </w:rPr>
  </w:style>
  <w:style w:type="character" w:styleId="IntenseReference">
    <w:name w:val="Intense Reference"/>
    <w:basedOn w:val="DefaultParagraphFont"/>
    <w:uiPriority w:val="32"/>
    <w:qFormat/>
    <w:rsid w:val="000F13DB"/>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251</Words>
  <Characters>1567</Characters>
  <Application>Microsoft Office Word</Application>
  <DocSecurity>0</DocSecurity>
  <Lines>34</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Sal Scibilia</dc:creator>
  <cp:keywords/>
  <dc:description/>
  <cp:lastModifiedBy>Sal Scibilia</cp:lastModifiedBy>
  <cp:revision>7</cp:revision>
  <dcterms:created xsi:type="dcterms:W3CDTF">2025-12-16T17:38:00Z</dcterms:created>
  <dcterms:modified xsi:type="dcterms:W3CDTF">2025-12-16T18:17:00Z</dcterms:modified>
</cp:coreProperties>
</file>